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17C1BB" w14:textId="0C34C188" w:rsidR="001750E5" w:rsidRDefault="00941536" w:rsidP="001750E5">
      <w:pPr>
        <w:autoSpaceDE w:val="0"/>
        <w:autoSpaceDN w:val="0"/>
        <w:adjustRightInd w:val="0"/>
        <w:spacing w:after="0" w:line="240" w:lineRule="auto"/>
        <w:jc w:val="center"/>
        <w:rPr>
          <w:rFonts w:ascii="CIDFont+F2" w:hAnsi="CIDFont+F2" w:cs="CIDFont+F2"/>
          <w:color w:val="000000"/>
          <w:sz w:val="28"/>
          <w:szCs w:val="28"/>
          <w:lang w:val="en-US" w:eastAsia="en-GB" w:bidi="hi-IN"/>
        </w:rPr>
      </w:pPr>
      <w:r>
        <w:rPr>
          <w:rFonts w:ascii="CIDFont+F2" w:hAnsi="CIDFont+F2" w:cs="CIDFont+F2"/>
          <w:color w:val="000000"/>
          <w:sz w:val="28"/>
          <w:szCs w:val="28"/>
          <w:lang w:val="en-US" w:eastAsia="en-GB" w:bidi="hi-IN"/>
        </w:rPr>
        <w:t xml:space="preserve"> </w:t>
      </w:r>
      <w:r w:rsidR="001D51D9">
        <w:rPr>
          <w:rFonts w:ascii="CIDFont+F2" w:hAnsi="CIDFont+F2" w:cs="CIDFont+F2"/>
          <w:color w:val="000000"/>
          <w:sz w:val="28"/>
          <w:szCs w:val="28"/>
          <w:lang w:val="en-US" w:eastAsia="en-GB" w:bidi="hi-IN"/>
        </w:rPr>
        <w:t>Notice Inviting Tender</w:t>
      </w:r>
    </w:p>
    <w:p w14:paraId="016FE985" w14:textId="77777777" w:rsidR="001750E5" w:rsidRDefault="001D51D9" w:rsidP="001750E5">
      <w:pPr>
        <w:autoSpaceDE w:val="0"/>
        <w:autoSpaceDN w:val="0"/>
        <w:adjustRightInd w:val="0"/>
        <w:spacing w:after="0" w:line="240" w:lineRule="auto"/>
        <w:jc w:val="center"/>
        <w:rPr>
          <w:rFonts w:ascii="CIDFont+F2" w:hAnsi="CIDFont+F2" w:cs="CIDFont+F2"/>
          <w:color w:val="000000"/>
          <w:sz w:val="28"/>
          <w:szCs w:val="28"/>
          <w:lang w:val="en-US" w:eastAsia="en-GB" w:bidi="hi-IN"/>
        </w:rPr>
      </w:pPr>
      <w:r>
        <w:rPr>
          <w:rFonts w:ascii="CIDFont+F2" w:hAnsi="CIDFont+F2" w:cs="CIDFont+F2"/>
          <w:color w:val="000000"/>
          <w:sz w:val="28"/>
          <w:szCs w:val="28"/>
          <w:lang w:val="en-US" w:eastAsia="en-GB" w:bidi="hi-IN"/>
        </w:rPr>
        <w:t>(NIT)</w:t>
      </w:r>
    </w:p>
    <w:p w14:paraId="3D5E4AD7" w14:textId="77777777" w:rsidR="001750E5" w:rsidRDefault="001750E5" w:rsidP="001750E5">
      <w:pPr>
        <w:autoSpaceDE w:val="0"/>
        <w:autoSpaceDN w:val="0"/>
        <w:adjustRightInd w:val="0"/>
        <w:spacing w:after="0" w:line="240" w:lineRule="auto"/>
        <w:rPr>
          <w:rFonts w:ascii="CIDFont+F2" w:hAnsi="CIDFont+F2" w:cs="CIDFont+F2"/>
          <w:color w:val="000000"/>
          <w:sz w:val="28"/>
          <w:szCs w:val="28"/>
          <w:lang w:val="en-US" w:eastAsia="en-GB" w:bidi="hi-IN"/>
        </w:rPr>
      </w:pPr>
    </w:p>
    <w:p w14:paraId="6569E46F" w14:textId="4B501516" w:rsidR="001750E5" w:rsidRPr="00575304" w:rsidRDefault="00575304" w:rsidP="002A7FE6">
      <w:pPr>
        <w:autoSpaceDE w:val="0"/>
        <w:autoSpaceDN w:val="0"/>
        <w:adjustRightInd w:val="0"/>
        <w:spacing w:after="0" w:line="240" w:lineRule="auto"/>
        <w:jc w:val="center"/>
        <w:rPr>
          <w:rFonts w:ascii="Kokila" w:hAnsi="Kokila" w:cs="Kokila"/>
          <w:color w:val="000000"/>
          <w:sz w:val="32"/>
          <w:szCs w:val="32"/>
          <w:lang w:val="en-US" w:eastAsia="en-GB" w:bidi="hi-IN"/>
        </w:rPr>
      </w:pPr>
      <w:r w:rsidRPr="00575304">
        <w:rPr>
          <w:rFonts w:ascii="Kokila" w:eastAsia="CIDFont+F3" w:hAnsi="Kokila" w:cs="Kokila"/>
          <w:color w:val="000000"/>
          <w:sz w:val="32"/>
          <w:szCs w:val="32"/>
          <w:cs/>
          <w:lang w:val="en-US" w:eastAsia="en-GB" w:bidi="hi-IN"/>
        </w:rPr>
        <w:t>निवदा</w:t>
      </w:r>
      <w:r w:rsidRPr="00575304">
        <w:rPr>
          <w:rFonts w:ascii="Kokila" w:eastAsia="CIDFont+F3" w:hAnsi="Kokila" w:cs="Kokila"/>
          <w:color w:val="000000"/>
          <w:sz w:val="32"/>
          <w:szCs w:val="32"/>
          <w:lang w:val="en-US" w:eastAsia="en-GB" w:bidi="hi-IN"/>
        </w:rPr>
        <w:t xml:space="preserve"> </w:t>
      </w:r>
      <w:r w:rsidRPr="00575304">
        <w:rPr>
          <w:rFonts w:ascii="Kokila" w:eastAsia="CIDFont+F3" w:hAnsi="Kokila" w:cs="Kokila"/>
          <w:color w:val="000000"/>
          <w:sz w:val="32"/>
          <w:szCs w:val="32"/>
          <w:cs/>
          <w:lang w:val="en-US" w:eastAsia="en-GB" w:bidi="hi-IN"/>
        </w:rPr>
        <w:t>सूचना</w:t>
      </w:r>
      <w:r w:rsidRPr="00575304">
        <w:rPr>
          <w:rFonts w:ascii="Kokila" w:eastAsia="CIDFont+F3" w:hAnsi="Kokila" w:cs="Kokila"/>
          <w:color w:val="000000"/>
          <w:sz w:val="32"/>
          <w:szCs w:val="32"/>
          <w:lang w:val="en-US" w:eastAsia="en-GB" w:bidi="hi-IN"/>
        </w:rPr>
        <w:t xml:space="preserve"> </w:t>
      </w:r>
      <w:r w:rsidRPr="00575304">
        <w:rPr>
          <w:rFonts w:ascii="Kokila" w:eastAsia="CIDFont+F3" w:hAnsi="Kokila" w:cs="Kokila"/>
          <w:color w:val="000000"/>
          <w:sz w:val="32"/>
          <w:szCs w:val="32"/>
          <w:cs/>
          <w:lang w:val="en-US" w:eastAsia="en-GB" w:bidi="hi-IN"/>
        </w:rPr>
        <w:t>सं</w:t>
      </w:r>
      <w:r w:rsidR="001D51D9" w:rsidRPr="00575304">
        <w:rPr>
          <w:rFonts w:ascii="Kokila" w:eastAsia="CIDFont+F3" w:hAnsi="Kokila" w:cs="Kokila"/>
          <w:color w:val="000000"/>
          <w:sz w:val="32"/>
          <w:szCs w:val="32"/>
          <w:lang w:val="en-US" w:eastAsia="en-GB" w:bidi="hi-IN"/>
        </w:rPr>
        <w:t xml:space="preserve"> </w:t>
      </w:r>
      <w:r w:rsidRPr="00575304">
        <w:rPr>
          <w:rFonts w:ascii="Kokila" w:hAnsi="Kokila" w:cs="Kokila"/>
          <w:color w:val="000000"/>
          <w:sz w:val="32"/>
          <w:szCs w:val="32"/>
          <w:lang w:val="en-US" w:eastAsia="en-GB" w:bidi="hi-IN"/>
        </w:rPr>
        <w:t>T</w:t>
      </w:r>
      <w:r w:rsidR="001D51D9" w:rsidRPr="00575304">
        <w:rPr>
          <w:rFonts w:ascii="Kokila" w:hAnsi="Kokila" w:cs="Kokila"/>
          <w:color w:val="000000"/>
          <w:sz w:val="32"/>
          <w:szCs w:val="32"/>
          <w:lang w:val="en-US" w:eastAsia="en-GB" w:bidi="hi-IN"/>
        </w:rPr>
        <w:t xml:space="preserve">ENDER NOTICE NO: </w:t>
      </w:r>
      <w:bookmarkStart w:id="0" w:name="_Hlk109307998"/>
      <w:r w:rsidR="00803B62" w:rsidRPr="00575304">
        <w:rPr>
          <w:rFonts w:ascii="Kokila" w:hAnsi="Kokila" w:cs="Kokila"/>
          <w:color w:val="000000"/>
          <w:sz w:val="32"/>
          <w:szCs w:val="32"/>
          <w:lang w:val="en-US" w:eastAsia="en-GB" w:bidi="hi-IN"/>
        </w:rPr>
        <w:t>I-I/E</w:t>
      </w:r>
      <w:r w:rsidR="00910398">
        <w:rPr>
          <w:rFonts w:ascii="Kokila" w:hAnsi="Kokila" w:cs="Kokila"/>
          <w:color w:val="000000"/>
          <w:sz w:val="32"/>
          <w:szCs w:val="32"/>
          <w:lang w:val="en-US" w:eastAsia="en-GB" w:bidi="hi-IN"/>
        </w:rPr>
        <w:t>F</w:t>
      </w:r>
      <w:r w:rsidR="00803B62" w:rsidRPr="00575304">
        <w:rPr>
          <w:rFonts w:ascii="Kokila" w:hAnsi="Kokila" w:cs="Kokila"/>
          <w:color w:val="000000"/>
          <w:sz w:val="32"/>
          <w:szCs w:val="32"/>
          <w:lang w:val="en-US" w:eastAsia="en-GB" w:bidi="hi-IN"/>
        </w:rPr>
        <w:t>/</w:t>
      </w:r>
      <w:r w:rsidR="00803B62" w:rsidRPr="00001239">
        <w:rPr>
          <w:rFonts w:ascii="Kokila" w:hAnsi="Kokila" w:cs="Kokila"/>
          <w:color w:val="000000"/>
          <w:sz w:val="32"/>
          <w:szCs w:val="32"/>
          <w:lang w:val="en-US" w:eastAsia="en-GB" w:bidi="hi-IN"/>
        </w:rPr>
        <w:t>2</w:t>
      </w:r>
      <w:r w:rsidR="007971DE">
        <w:rPr>
          <w:rFonts w:ascii="Kokila" w:hAnsi="Kokila" w:cs="Kokila"/>
          <w:color w:val="000000"/>
          <w:sz w:val="32"/>
          <w:szCs w:val="32"/>
          <w:lang w:val="en-US" w:eastAsia="en-GB" w:bidi="hi-IN"/>
        </w:rPr>
        <w:t>4</w:t>
      </w:r>
      <w:r w:rsidR="00803B62" w:rsidRPr="00001239">
        <w:rPr>
          <w:rFonts w:ascii="Kokila" w:hAnsi="Kokila" w:cs="Kokila"/>
          <w:color w:val="000000"/>
          <w:sz w:val="32"/>
          <w:szCs w:val="32"/>
          <w:lang w:val="en-US" w:eastAsia="en-GB" w:bidi="hi-IN"/>
        </w:rPr>
        <w:t>0</w:t>
      </w:r>
      <w:r w:rsidR="00F625BD" w:rsidRPr="00001239">
        <w:rPr>
          <w:rFonts w:ascii="Kokila" w:hAnsi="Kokila" w:cs="Kokila"/>
          <w:color w:val="000000"/>
          <w:sz w:val="32"/>
          <w:szCs w:val="32"/>
          <w:lang w:val="en-US" w:eastAsia="en-GB" w:bidi="hi-IN"/>
        </w:rPr>
        <w:t>0</w:t>
      </w:r>
      <w:r w:rsidR="007971DE">
        <w:rPr>
          <w:rFonts w:ascii="Kokila" w:hAnsi="Kokila" w:cs="Kokila"/>
          <w:color w:val="000000"/>
          <w:sz w:val="32"/>
          <w:szCs w:val="32"/>
          <w:lang w:val="en-US" w:eastAsia="en-GB" w:bidi="hi-IN"/>
        </w:rPr>
        <w:t>1</w:t>
      </w:r>
      <w:r w:rsidR="00803B62" w:rsidRPr="00575304">
        <w:rPr>
          <w:rFonts w:ascii="Kokila" w:hAnsi="Kokila" w:cs="Kokila"/>
          <w:color w:val="000000"/>
          <w:sz w:val="32"/>
          <w:szCs w:val="32"/>
          <w:lang w:val="en-US" w:eastAsia="en-GB" w:bidi="hi-IN"/>
        </w:rPr>
        <w:t>/2</w:t>
      </w:r>
      <w:r w:rsidR="007971DE">
        <w:rPr>
          <w:rFonts w:ascii="Kokila" w:hAnsi="Kokila" w:cs="Kokila"/>
          <w:color w:val="000000"/>
          <w:sz w:val="32"/>
          <w:szCs w:val="32"/>
          <w:lang w:val="en-US" w:eastAsia="en-GB" w:bidi="hi-IN"/>
        </w:rPr>
        <w:t>4</w:t>
      </w:r>
      <w:r w:rsidR="00803B62" w:rsidRPr="00575304">
        <w:rPr>
          <w:rFonts w:ascii="Kokila" w:hAnsi="Kokila" w:cs="Kokila"/>
          <w:color w:val="000000"/>
          <w:sz w:val="32"/>
          <w:szCs w:val="32"/>
          <w:lang w:val="en-US" w:eastAsia="en-GB" w:bidi="hi-IN"/>
        </w:rPr>
        <w:t>-2</w:t>
      </w:r>
      <w:bookmarkEnd w:id="0"/>
      <w:r w:rsidR="007971DE">
        <w:rPr>
          <w:rFonts w:ascii="Kokila" w:hAnsi="Kokila" w:cs="Kokila"/>
          <w:color w:val="000000"/>
          <w:sz w:val="32"/>
          <w:szCs w:val="32"/>
          <w:lang w:val="en-US" w:eastAsia="en-GB" w:bidi="hi-IN"/>
        </w:rPr>
        <w:t>5</w:t>
      </w:r>
    </w:p>
    <w:p w14:paraId="2A6D62D2" w14:textId="45424483" w:rsidR="001750E5" w:rsidRPr="00575304" w:rsidRDefault="001D51D9" w:rsidP="002A7FE6">
      <w:pPr>
        <w:autoSpaceDE w:val="0"/>
        <w:autoSpaceDN w:val="0"/>
        <w:adjustRightInd w:val="0"/>
        <w:spacing w:after="0" w:line="240" w:lineRule="auto"/>
        <w:jc w:val="center"/>
        <w:rPr>
          <w:rFonts w:ascii="Kokila" w:hAnsi="Kokila" w:cs="Kokila"/>
          <w:color w:val="000000"/>
          <w:sz w:val="32"/>
          <w:szCs w:val="32"/>
          <w:lang w:val="en-US" w:eastAsia="en-GB" w:bidi="hi-IN"/>
        </w:rPr>
      </w:pPr>
      <w:r w:rsidRPr="00575304">
        <w:rPr>
          <w:rFonts w:ascii="Kokila" w:hAnsi="Kokila" w:cs="Kokila"/>
          <w:color w:val="000000"/>
          <w:sz w:val="32"/>
          <w:szCs w:val="32"/>
          <w:cs/>
          <w:lang w:val="en-US" w:eastAsia="en-GB" w:bidi="hi-IN"/>
        </w:rPr>
        <w:t>दिनांकित</w:t>
      </w:r>
      <w:r w:rsidRPr="00575304">
        <w:rPr>
          <w:rFonts w:ascii="Kokila" w:hAnsi="Kokila" w:cs="Kokila"/>
          <w:color w:val="000000"/>
          <w:sz w:val="32"/>
          <w:szCs w:val="32"/>
          <w:lang w:val="en-US" w:eastAsia="en-GB" w:bidi="hi-IN"/>
        </w:rPr>
        <w:t xml:space="preserve"> </w:t>
      </w:r>
      <w:r w:rsidR="00961C94" w:rsidRPr="00575304">
        <w:rPr>
          <w:rFonts w:ascii="Kokila" w:hAnsi="Kokila" w:cs="Kokila"/>
          <w:color w:val="000000"/>
          <w:sz w:val="32"/>
          <w:szCs w:val="32"/>
          <w:lang w:val="en-US" w:eastAsia="en-GB" w:bidi="hi-IN"/>
        </w:rPr>
        <w:t xml:space="preserve">DATED </w:t>
      </w:r>
      <w:r w:rsidR="007971DE">
        <w:rPr>
          <w:rFonts w:ascii="Kokila" w:hAnsi="Kokila" w:cs="Kokila"/>
          <w:color w:val="000000"/>
          <w:sz w:val="32"/>
          <w:szCs w:val="32"/>
          <w:lang w:val="en-US" w:eastAsia="en-GB" w:bidi="hi-IN"/>
        </w:rPr>
        <w:t>1</w:t>
      </w:r>
      <w:r w:rsidR="00910398">
        <w:rPr>
          <w:rFonts w:ascii="Kokila" w:hAnsi="Kokila" w:cs="Kokila"/>
          <w:color w:val="000000"/>
          <w:sz w:val="32"/>
          <w:szCs w:val="32"/>
          <w:lang w:val="en-US" w:eastAsia="en-GB" w:bidi="hi-IN"/>
        </w:rPr>
        <w:t>9</w:t>
      </w:r>
      <w:r w:rsidR="007971DE">
        <w:rPr>
          <w:rFonts w:ascii="Kokila" w:hAnsi="Kokila" w:cs="Kokila"/>
          <w:color w:val="000000"/>
          <w:sz w:val="32"/>
          <w:szCs w:val="32"/>
          <w:lang w:val="en-US" w:eastAsia="en-GB" w:bidi="hi-IN"/>
        </w:rPr>
        <w:t>-04-2024</w:t>
      </w:r>
    </w:p>
    <w:p w14:paraId="2E6058E9" w14:textId="0EA90F6A" w:rsidR="00626208" w:rsidRDefault="00626208" w:rsidP="007971DE">
      <w:pPr>
        <w:pStyle w:val="Default"/>
        <w:rPr>
          <w:rFonts w:ascii="Nirmala UI" w:hAnsi="Nirmala UI" w:cs="Nirmala UI"/>
          <w:b/>
        </w:rPr>
      </w:pPr>
      <w:r>
        <w:rPr>
          <w:rFonts w:ascii="Nirmala UI" w:hAnsi="Nirmala UI" w:cs="Nirmala UI" w:hint="cs"/>
          <w:b/>
          <w:cs/>
        </w:rPr>
        <w:t>काम / मद का</w:t>
      </w:r>
      <w:r w:rsidRPr="00484D26">
        <w:rPr>
          <w:rFonts w:ascii="Mangal" w:hAnsi="Mangal" w:cs="Mangal"/>
          <w:b/>
          <w:cs/>
        </w:rPr>
        <w:t xml:space="preserve"> </w:t>
      </w:r>
      <w:r>
        <w:rPr>
          <w:rFonts w:ascii="Nirmala UI" w:hAnsi="Nirmala UI" w:cs="Nirmala UI" w:hint="cs"/>
          <w:b/>
          <w:cs/>
        </w:rPr>
        <w:t xml:space="preserve">विवरण </w:t>
      </w:r>
      <w:r w:rsidRPr="00131C2B">
        <w:rPr>
          <w:rFonts w:ascii="Nirmala UI" w:hAnsi="Nirmala UI" w:cs="Nirmala UI"/>
          <w:b/>
        </w:rPr>
        <w:t>Work / Item Description</w:t>
      </w:r>
      <w:r>
        <w:rPr>
          <w:rFonts w:ascii="Nirmala UI" w:hAnsi="Nirmala UI" w:cs="Nirmala UI"/>
          <w:b/>
        </w:rPr>
        <w:t xml:space="preserve">: </w:t>
      </w:r>
      <w:r w:rsidR="007971DE" w:rsidRPr="007971DE">
        <w:rPr>
          <w:rFonts w:ascii="Nirmala UI" w:hAnsi="Nirmala UI" w:cs="Nirmala UI"/>
          <w:b/>
        </w:rPr>
        <w:t>UHV compatible BNC male to SMA male cable and SMA male to SMA male cable</w:t>
      </w:r>
    </w:p>
    <w:p w14:paraId="201A42FE" w14:textId="77777777" w:rsidR="00626208" w:rsidRPr="00575304" w:rsidRDefault="00626208" w:rsidP="001750E5">
      <w:pPr>
        <w:autoSpaceDE w:val="0"/>
        <w:autoSpaceDN w:val="0"/>
        <w:adjustRightInd w:val="0"/>
        <w:spacing w:after="0" w:line="240" w:lineRule="auto"/>
        <w:rPr>
          <w:rFonts w:ascii="Kokila" w:hAnsi="Kokila" w:cs="Kokila"/>
          <w:color w:val="000000"/>
          <w:sz w:val="28"/>
          <w:szCs w:val="28"/>
          <w:lang w:val="en-US" w:eastAsia="en-GB" w:bidi="hi-IN"/>
        </w:rPr>
      </w:pPr>
    </w:p>
    <w:p w14:paraId="6BD7ED2A" w14:textId="2EC95651" w:rsidR="00575304" w:rsidRPr="00575304" w:rsidRDefault="00F94D20" w:rsidP="007971DE">
      <w:pPr>
        <w:pStyle w:val="HTMLPreformatted"/>
        <w:jc w:val="both"/>
        <w:rPr>
          <w:rStyle w:val="rynqvb"/>
          <w:rFonts w:ascii="Kokila" w:hAnsi="Kokila" w:cs="Kokila"/>
          <w:sz w:val="28"/>
          <w:szCs w:val="28"/>
        </w:rPr>
      </w:pPr>
      <w:r>
        <w:rPr>
          <w:rStyle w:val="rynqvb"/>
          <w:rFonts w:ascii="Kokila" w:hAnsi="Kokila" w:cs="Kokila" w:hint="cs"/>
          <w:sz w:val="28"/>
          <w:szCs w:val="28"/>
          <w:cs/>
          <w:lang w:bidi="hi-IN"/>
        </w:rPr>
        <w:t xml:space="preserve">वैश्विक </w:t>
      </w:r>
      <w:r w:rsidRPr="00575304">
        <w:rPr>
          <w:rStyle w:val="rynqvb"/>
          <w:rFonts w:ascii="Kokila" w:hAnsi="Kokila" w:cs="Kokila"/>
          <w:sz w:val="28"/>
          <w:szCs w:val="28"/>
          <w:cs/>
        </w:rPr>
        <w:t xml:space="preserve">निविदा सूचना संख्या </w:t>
      </w:r>
      <w:r w:rsidR="00A81FC1">
        <w:rPr>
          <w:rStyle w:val="rynqvb"/>
          <w:rFonts w:ascii="Kokila" w:hAnsi="Kokila" w:cs="Kokila"/>
          <w:sz w:val="28"/>
          <w:szCs w:val="28"/>
        </w:rPr>
        <w:t>I-I/E</w:t>
      </w:r>
      <w:r w:rsidR="00910398">
        <w:rPr>
          <w:rStyle w:val="rynqvb"/>
          <w:rFonts w:ascii="Kokila" w:hAnsi="Kokila" w:cs="Kokila"/>
          <w:sz w:val="28"/>
          <w:szCs w:val="28"/>
        </w:rPr>
        <w:t>F</w:t>
      </w:r>
      <w:r w:rsidR="00A81FC1">
        <w:rPr>
          <w:rStyle w:val="rynqvb"/>
          <w:rFonts w:ascii="Kokila" w:hAnsi="Kokila" w:cs="Kokila"/>
          <w:sz w:val="28"/>
          <w:szCs w:val="28"/>
        </w:rPr>
        <w:t>/2</w:t>
      </w:r>
      <w:r w:rsidR="007971DE">
        <w:rPr>
          <w:rStyle w:val="rynqvb"/>
          <w:rFonts w:ascii="Kokila" w:hAnsi="Kokila" w:cs="Kokila"/>
          <w:sz w:val="28"/>
          <w:szCs w:val="28"/>
        </w:rPr>
        <w:t>4</w:t>
      </w:r>
      <w:r w:rsidR="00A81FC1">
        <w:rPr>
          <w:rStyle w:val="rynqvb"/>
          <w:rFonts w:ascii="Kokila" w:hAnsi="Kokila" w:cs="Kokila"/>
          <w:sz w:val="28"/>
          <w:szCs w:val="28"/>
        </w:rPr>
        <w:t>00</w:t>
      </w:r>
      <w:r w:rsidR="007971DE">
        <w:rPr>
          <w:rStyle w:val="rynqvb"/>
          <w:rFonts w:ascii="Kokila" w:hAnsi="Kokila" w:cs="Kokila"/>
          <w:sz w:val="28"/>
          <w:szCs w:val="28"/>
        </w:rPr>
        <w:t>1</w:t>
      </w:r>
      <w:r w:rsidR="00A81FC1">
        <w:rPr>
          <w:rStyle w:val="rynqvb"/>
          <w:rFonts w:ascii="Kokila" w:hAnsi="Kokila" w:cs="Kokila"/>
          <w:sz w:val="28"/>
          <w:szCs w:val="28"/>
        </w:rPr>
        <w:t>/2</w:t>
      </w:r>
      <w:r w:rsidR="007971DE">
        <w:rPr>
          <w:rStyle w:val="rynqvb"/>
          <w:rFonts w:ascii="Kokila" w:hAnsi="Kokila" w:cs="Kokila"/>
          <w:sz w:val="28"/>
          <w:szCs w:val="28"/>
        </w:rPr>
        <w:t>4</w:t>
      </w:r>
      <w:r w:rsidR="00A81FC1">
        <w:rPr>
          <w:rStyle w:val="rynqvb"/>
          <w:rFonts w:ascii="Kokila" w:hAnsi="Kokila" w:cs="Kokila"/>
          <w:sz w:val="28"/>
          <w:szCs w:val="28"/>
        </w:rPr>
        <w:t>-2</w:t>
      </w:r>
      <w:r w:rsidR="007971DE">
        <w:rPr>
          <w:rStyle w:val="rynqvb"/>
          <w:rFonts w:ascii="Kokila" w:hAnsi="Kokila" w:cs="Kokila"/>
          <w:sz w:val="28"/>
          <w:szCs w:val="28"/>
        </w:rPr>
        <w:t>5</w:t>
      </w:r>
      <w:r w:rsidRPr="00575304">
        <w:rPr>
          <w:rStyle w:val="rynqvb"/>
          <w:rFonts w:ascii="Kokila" w:hAnsi="Kokila" w:cs="Kokila"/>
          <w:sz w:val="28"/>
          <w:szCs w:val="28"/>
          <w:cs/>
        </w:rPr>
        <w:t xml:space="preserve"> दिनांक </w:t>
      </w:r>
      <w:r w:rsidR="007971DE">
        <w:rPr>
          <w:rStyle w:val="rynqvb"/>
          <w:rFonts w:ascii="Kokila" w:hAnsi="Kokila" w:cs="Kokila"/>
          <w:sz w:val="28"/>
          <w:szCs w:val="28"/>
        </w:rPr>
        <w:t>1</w:t>
      </w:r>
      <w:r w:rsidR="00910398">
        <w:rPr>
          <w:rStyle w:val="rynqvb"/>
          <w:rFonts w:ascii="Kokila" w:hAnsi="Kokila" w:cs="Kokila"/>
          <w:sz w:val="28"/>
          <w:szCs w:val="28"/>
        </w:rPr>
        <w:t>9</w:t>
      </w:r>
      <w:r w:rsidR="007971DE">
        <w:rPr>
          <w:rStyle w:val="rynqvb"/>
          <w:rFonts w:ascii="Kokila" w:hAnsi="Kokila" w:cs="Kokila"/>
          <w:sz w:val="28"/>
          <w:szCs w:val="28"/>
        </w:rPr>
        <w:t>-04-2024</w:t>
      </w:r>
      <w:r w:rsidRPr="00575304">
        <w:rPr>
          <w:rStyle w:val="rynqvb"/>
          <w:rFonts w:ascii="Kokila" w:hAnsi="Kokila" w:cs="Kokila"/>
          <w:sz w:val="28"/>
          <w:szCs w:val="28"/>
          <w:cs/>
        </w:rPr>
        <w:t xml:space="preserve"> के </w:t>
      </w:r>
      <w:r>
        <w:rPr>
          <w:rStyle w:val="rynqvb"/>
          <w:rFonts w:ascii="Kokila" w:hAnsi="Kokila" w:cs="Kokila" w:hint="cs"/>
          <w:sz w:val="28"/>
          <w:szCs w:val="28"/>
          <w:cs/>
          <w:lang w:bidi="hi-IN"/>
        </w:rPr>
        <w:t>लिए</w:t>
      </w:r>
      <w:r w:rsidRPr="00575304">
        <w:rPr>
          <w:rStyle w:val="rynqvb"/>
          <w:rFonts w:ascii="Kokila" w:hAnsi="Kokila" w:cs="Kokila"/>
          <w:sz w:val="28"/>
          <w:szCs w:val="28"/>
          <w:cs/>
        </w:rPr>
        <w:t xml:space="preserve"> केवल</w:t>
      </w:r>
      <w:r>
        <w:rPr>
          <w:rStyle w:val="rynqvb"/>
          <w:rFonts w:ascii="Kokila" w:hAnsi="Kokila" w:cs="Kokila"/>
          <w:sz w:val="28"/>
          <w:szCs w:val="28"/>
        </w:rPr>
        <w:t xml:space="preserve"> </w:t>
      </w:r>
      <w:r w:rsidR="00575304" w:rsidRPr="00575304">
        <w:rPr>
          <w:rStyle w:val="rynqvb"/>
          <w:rFonts w:ascii="Kokila" w:hAnsi="Kokila" w:cs="Kokila"/>
          <w:sz w:val="28"/>
          <w:szCs w:val="28"/>
          <w:cs/>
        </w:rPr>
        <w:t>ई-निविदा पोर्टल</w:t>
      </w:r>
      <w:r w:rsidR="007971DE">
        <w:rPr>
          <w:rStyle w:val="rynqvb"/>
          <w:rFonts w:ascii="Kokila" w:hAnsi="Kokila" w:cs="Kokila"/>
          <w:sz w:val="28"/>
          <w:szCs w:val="28"/>
        </w:rPr>
        <w:t xml:space="preserve"> </w:t>
      </w:r>
      <w:r w:rsidR="00575304" w:rsidRPr="00575304">
        <w:rPr>
          <w:rStyle w:val="rynqvb"/>
          <w:rFonts w:ascii="Kokila" w:hAnsi="Kokila" w:cs="Kokila"/>
          <w:sz w:val="28"/>
          <w:szCs w:val="28"/>
        </w:rPr>
        <w:t>https://eprocure.gov</w:t>
      </w:r>
      <w:r w:rsidR="00575304" w:rsidRPr="00575304">
        <w:rPr>
          <w:rStyle w:val="rynqvb"/>
          <w:rFonts w:ascii="Kokila" w:hAnsi="Kokila" w:cs="Kokila"/>
          <w:sz w:val="28"/>
          <w:szCs w:val="28"/>
          <w:cs/>
        </w:rPr>
        <w:t>.</w:t>
      </w:r>
      <w:r w:rsidR="00575304" w:rsidRPr="00575304">
        <w:rPr>
          <w:rStyle w:val="rynqvb"/>
          <w:rFonts w:ascii="Kokila" w:hAnsi="Kokila" w:cs="Kokila"/>
          <w:sz w:val="28"/>
          <w:szCs w:val="28"/>
        </w:rPr>
        <w:t>in/</w:t>
      </w:r>
      <w:proofErr w:type="spellStart"/>
      <w:r w:rsidR="00575304" w:rsidRPr="00575304">
        <w:rPr>
          <w:rStyle w:val="rynqvb"/>
          <w:rFonts w:ascii="Kokila" w:hAnsi="Kokila" w:cs="Kokila"/>
          <w:sz w:val="28"/>
          <w:szCs w:val="28"/>
        </w:rPr>
        <w:t>eprocure</w:t>
      </w:r>
      <w:proofErr w:type="spellEnd"/>
      <w:r w:rsidR="00575304" w:rsidRPr="00575304">
        <w:rPr>
          <w:rStyle w:val="rynqvb"/>
          <w:rFonts w:ascii="Kokila" w:hAnsi="Kokila" w:cs="Kokila"/>
          <w:sz w:val="28"/>
          <w:szCs w:val="28"/>
        </w:rPr>
        <w:t xml:space="preserve">/app) </w:t>
      </w:r>
      <w:r w:rsidR="00575304" w:rsidRPr="00575304">
        <w:rPr>
          <w:rStyle w:val="rynqvb"/>
          <w:rFonts w:ascii="Kokila" w:hAnsi="Kokila" w:cs="Kokila"/>
          <w:sz w:val="28"/>
          <w:szCs w:val="28"/>
          <w:cs/>
        </w:rPr>
        <w:t xml:space="preserve">के माध्यम से </w:t>
      </w:r>
      <w:r w:rsidR="007971DE" w:rsidRPr="007971DE">
        <w:rPr>
          <w:rStyle w:val="rynqvb"/>
          <w:rFonts w:ascii="Kokila" w:hAnsi="Kokila" w:cs="Kokila" w:hint="cs"/>
          <w:sz w:val="28"/>
          <w:szCs w:val="28"/>
          <w:cs/>
          <w:lang w:bidi="hi-IN"/>
        </w:rPr>
        <w:t>एक</w:t>
      </w:r>
      <w:r w:rsidR="007971DE" w:rsidRPr="007971DE">
        <w:rPr>
          <w:rStyle w:val="rynqvb"/>
          <w:rFonts w:ascii="Kokila" w:hAnsi="Kokila" w:cs="Kokila"/>
          <w:sz w:val="28"/>
          <w:szCs w:val="28"/>
        </w:rPr>
        <w:t xml:space="preserve"> </w:t>
      </w:r>
      <w:r w:rsidR="00575304">
        <w:rPr>
          <w:rStyle w:val="rynqvb"/>
          <w:rFonts w:ascii="Kokila" w:hAnsi="Kokila" w:cs="Kokila" w:hint="cs"/>
          <w:sz w:val="28"/>
          <w:szCs w:val="28"/>
          <w:cs/>
          <w:lang w:bidi="hi-IN"/>
        </w:rPr>
        <w:t xml:space="preserve">भाग </w:t>
      </w:r>
      <w:r>
        <w:rPr>
          <w:rStyle w:val="rynqvb"/>
          <w:rFonts w:ascii="Kokila" w:hAnsi="Kokila" w:cs="Kokila" w:hint="cs"/>
          <w:sz w:val="28"/>
          <w:szCs w:val="28"/>
          <w:cs/>
          <w:lang w:bidi="hi-IN"/>
        </w:rPr>
        <w:t>में</w:t>
      </w:r>
      <w:r w:rsidR="00575304" w:rsidRPr="00575304">
        <w:rPr>
          <w:rStyle w:val="rynqvb"/>
          <w:rFonts w:ascii="Kokila" w:hAnsi="Kokila" w:cs="Kokila"/>
          <w:sz w:val="28"/>
          <w:szCs w:val="28"/>
          <w:cs/>
        </w:rPr>
        <w:t xml:space="preserve"> ऑनलाइन निविदाएं आमंत्रित की जाती हैं।</w:t>
      </w:r>
      <w:r w:rsidR="00575304" w:rsidRPr="00575304">
        <w:rPr>
          <w:rStyle w:val="hwtze"/>
          <w:rFonts w:ascii="Kokila" w:hAnsi="Kokila" w:cs="Kokila"/>
          <w:sz w:val="28"/>
          <w:szCs w:val="28"/>
          <w:cs/>
        </w:rPr>
        <w:t xml:space="preserve">  </w:t>
      </w:r>
      <w:r w:rsidR="00575304" w:rsidRPr="00575304">
        <w:rPr>
          <w:rStyle w:val="rynqvb"/>
          <w:rFonts w:ascii="Kokila" w:hAnsi="Kokila" w:cs="Kokila"/>
          <w:sz w:val="28"/>
          <w:szCs w:val="28"/>
          <w:cs/>
        </w:rPr>
        <w:t xml:space="preserve">तकनीकी विनिर्देश और नियम </w:t>
      </w:r>
      <w:r>
        <w:rPr>
          <w:rStyle w:val="rynqvb"/>
          <w:rFonts w:ascii="Kokila" w:hAnsi="Kokila" w:cs="Kokila" w:hint="cs"/>
          <w:sz w:val="28"/>
          <w:szCs w:val="28"/>
          <w:cs/>
          <w:lang w:bidi="hi-IN"/>
        </w:rPr>
        <w:t>एवं</w:t>
      </w:r>
      <w:r w:rsidR="00575304" w:rsidRPr="00575304">
        <w:rPr>
          <w:rStyle w:val="rynqvb"/>
          <w:rFonts w:ascii="Kokila" w:hAnsi="Kokila" w:cs="Kokila"/>
          <w:sz w:val="28"/>
          <w:szCs w:val="28"/>
          <w:cs/>
        </w:rPr>
        <w:t xml:space="preserve"> शर्तें (</w:t>
      </w:r>
      <w:r w:rsidR="00915569">
        <w:rPr>
          <w:rStyle w:val="rynqvb"/>
          <w:rFonts w:ascii="Kokila" w:hAnsi="Kokila" w:cs="Kokila"/>
          <w:sz w:val="28"/>
          <w:szCs w:val="28"/>
        </w:rPr>
        <w:t>Annexure</w:t>
      </w:r>
      <w:r w:rsidR="00575304" w:rsidRPr="00575304">
        <w:rPr>
          <w:rStyle w:val="rynqvb"/>
          <w:rFonts w:ascii="Kokila" w:hAnsi="Kokila" w:cs="Kokila"/>
          <w:sz w:val="28"/>
          <w:szCs w:val="28"/>
        </w:rPr>
        <w:t xml:space="preserve">) </w:t>
      </w:r>
      <w:r w:rsidR="00575304" w:rsidRPr="00575304">
        <w:rPr>
          <w:rStyle w:val="rynqvb"/>
          <w:rFonts w:ascii="Kokila" w:hAnsi="Kokila" w:cs="Kokila"/>
          <w:sz w:val="28"/>
          <w:szCs w:val="28"/>
          <w:cs/>
        </w:rPr>
        <w:t xml:space="preserve">निविदा के </w:t>
      </w:r>
      <w:r w:rsidR="00FD1E0D">
        <w:rPr>
          <w:rStyle w:val="rynqvb"/>
          <w:rFonts w:ascii="Kokila" w:hAnsi="Kokila" w:cs="Kokila" w:hint="cs"/>
          <w:sz w:val="28"/>
          <w:szCs w:val="28"/>
          <w:cs/>
          <w:lang w:bidi="hi-IN"/>
        </w:rPr>
        <w:t xml:space="preserve">साथ </w:t>
      </w:r>
      <w:r w:rsidR="00575304" w:rsidRPr="00575304">
        <w:rPr>
          <w:rStyle w:val="rynqvb"/>
          <w:rFonts w:ascii="Kokila" w:hAnsi="Kokila" w:cs="Kokila"/>
          <w:sz w:val="28"/>
          <w:szCs w:val="28"/>
          <w:cs/>
        </w:rPr>
        <w:t>संलग्न हैं</w:t>
      </w:r>
      <w:r w:rsidR="00FD1E0D">
        <w:rPr>
          <w:rStyle w:val="rynqvb"/>
          <w:rFonts w:ascii="Kokila" w:hAnsi="Kokila" w:cs="Kokila"/>
          <w:sz w:val="28"/>
          <w:szCs w:val="28"/>
        </w:rPr>
        <w:t xml:space="preserve"> </w:t>
      </w:r>
      <w:r w:rsidR="00FD1E0D" w:rsidRPr="00575304">
        <w:rPr>
          <w:rStyle w:val="rynqvb"/>
          <w:rFonts w:ascii="Kokila" w:hAnsi="Kokila" w:cs="Kokila"/>
          <w:sz w:val="28"/>
          <w:szCs w:val="28"/>
          <w:cs/>
        </w:rPr>
        <w:t>जो अनुबंध/आदेश को नियंत्रित करेंगे</w:t>
      </w:r>
      <w:r w:rsidR="00575304" w:rsidRPr="00575304">
        <w:rPr>
          <w:rStyle w:val="rynqvb"/>
          <w:rFonts w:ascii="Kokila" w:hAnsi="Kokila" w:cs="Kokila"/>
          <w:sz w:val="28"/>
          <w:szCs w:val="28"/>
          <w:cs/>
        </w:rPr>
        <w:t>।</w:t>
      </w:r>
      <w:r w:rsidR="00575304" w:rsidRPr="00575304">
        <w:rPr>
          <w:rStyle w:val="hwtze"/>
          <w:rFonts w:ascii="Kokila" w:hAnsi="Kokila" w:cs="Kokila"/>
          <w:sz w:val="28"/>
          <w:szCs w:val="28"/>
          <w:cs/>
        </w:rPr>
        <w:t xml:space="preserve"> </w:t>
      </w:r>
      <w:r w:rsidR="00FD1E0D" w:rsidRPr="00575304">
        <w:rPr>
          <w:rStyle w:val="rynqvb"/>
          <w:rFonts w:ascii="Kokila" w:hAnsi="Kokila" w:cs="Kokila"/>
          <w:sz w:val="28"/>
          <w:szCs w:val="28"/>
          <w:cs/>
        </w:rPr>
        <w:t xml:space="preserve">मूल्य बोली </w:t>
      </w:r>
      <w:r w:rsidR="00575304" w:rsidRPr="00575304">
        <w:rPr>
          <w:rStyle w:val="rynqvb"/>
          <w:rFonts w:ascii="Kokila" w:hAnsi="Kokila" w:cs="Kokila"/>
          <w:sz w:val="28"/>
          <w:szCs w:val="28"/>
          <w:cs/>
        </w:rPr>
        <w:t xml:space="preserve">को केवल निविदा के साथ संलग्न </w:t>
      </w:r>
      <w:r w:rsidR="00FB5414" w:rsidRPr="00575304">
        <w:rPr>
          <w:rStyle w:val="rynqvb"/>
          <w:rFonts w:ascii="Kokila" w:hAnsi="Kokila" w:cs="Kokila"/>
          <w:sz w:val="28"/>
          <w:szCs w:val="28"/>
          <w:cs/>
        </w:rPr>
        <w:t xml:space="preserve">(एक्सेल टेम्प्लेट) </w:t>
      </w:r>
      <w:r w:rsidR="00575304" w:rsidRPr="00575304">
        <w:rPr>
          <w:rStyle w:val="rynqvb"/>
          <w:rFonts w:ascii="Kokila" w:hAnsi="Kokila" w:cs="Kokila"/>
          <w:sz w:val="28"/>
          <w:szCs w:val="28"/>
          <w:cs/>
        </w:rPr>
        <w:t>मूल्य बोली प्रारूप (</w:t>
      </w:r>
      <w:r w:rsidR="00915569">
        <w:rPr>
          <w:rStyle w:val="rynqvb"/>
          <w:rFonts w:ascii="Kokila" w:hAnsi="Kokila" w:cs="Kokila"/>
          <w:sz w:val="28"/>
          <w:szCs w:val="28"/>
        </w:rPr>
        <w:t>BOQ</w:t>
      </w:r>
      <w:r w:rsidR="00575304" w:rsidRPr="00575304">
        <w:rPr>
          <w:rStyle w:val="rynqvb"/>
          <w:rFonts w:ascii="Kokila" w:hAnsi="Kokila" w:cs="Kokila"/>
          <w:sz w:val="28"/>
          <w:szCs w:val="28"/>
          <w:cs/>
        </w:rPr>
        <w:t>) में ही प्रस्तुत</w:t>
      </w:r>
      <w:r w:rsidR="00FB5414">
        <w:rPr>
          <w:rStyle w:val="rynqvb"/>
          <w:rFonts w:ascii="Kokila" w:hAnsi="Kokila" w:cs="Kokila" w:hint="cs"/>
          <w:sz w:val="28"/>
          <w:szCs w:val="28"/>
          <w:cs/>
          <w:lang w:bidi="hi-IN"/>
        </w:rPr>
        <w:t xml:space="preserve"> करना है</w:t>
      </w:r>
      <w:r w:rsidR="00575304" w:rsidRPr="00575304">
        <w:rPr>
          <w:rStyle w:val="rynqvb"/>
          <w:rFonts w:ascii="Kokila" w:hAnsi="Kokila" w:cs="Kokila"/>
          <w:sz w:val="28"/>
          <w:szCs w:val="28"/>
          <w:cs/>
        </w:rPr>
        <w:t>।</w:t>
      </w:r>
    </w:p>
    <w:p w14:paraId="79B541C4" w14:textId="77777777" w:rsidR="00575304" w:rsidRDefault="00575304" w:rsidP="001750E5">
      <w:pPr>
        <w:autoSpaceDE w:val="0"/>
        <w:autoSpaceDN w:val="0"/>
        <w:adjustRightInd w:val="0"/>
        <w:spacing w:after="0" w:line="240" w:lineRule="auto"/>
        <w:jc w:val="both"/>
        <w:rPr>
          <w:rFonts w:ascii="Times New Roman" w:hAnsi="Times New Roman"/>
          <w:color w:val="000000"/>
          <w:sz w:val="24"/>
          <w:szCs w:val="24"/>
          <w:lang w:val="en-US" w:eastAsia="en-GB" w:bidi="hi-IN"/>
        </w:rPr>
      </w:pPr>
    </w:p>
    <w:p w14:paraId="3DAA7EA0" w14:textId="0607A819" w:rsidR="001750E5" w:rsidRPr="00211355" w:rsidRDefault="001D51D9" w:rsidP="001750E5">
      <w:pPr>
        <w:autoSpaceDE w:val="0"/>
        <w:autoSpaceDN w:val="0"/>
        <w:adjustRightInd w:val="0"/>
        <w:spacing w:after="0" w:line="240" w:lineRule="auto"/>
        <w:jc w:val="both"/>
        <w:rPr>
          <w:rFonts w:ascii="Times New Roman" w:hAnsi="Times New Roman"/>
          <w:color w:val="000000"/>
          <w:sz w:val="24"/>
          <w:szCs w:val="24"/>
          <w:lang w:val="en-US" w:eastAsia="en-GB" w:bidi="hi-IN"/>
        </w:rPr>
      </w:pPr>
      <w:r w:rsidRPr="00211355">
        <w:rPr>
          <w:rFonts w:ascii="Times New Roman" w:hAnsi="Times New Roman"/>
          <w:color w:val="000000"/>
          <w:sz w:val="24"/>
          <w:szCs w:val="24"/>
          <w:lang w:val="en-US" w:eastAsia="en-GB" w:bidi="hi-IN"/>
        </w:rPr>
        <w:t xml:space="preserve">Online </w:t>
      </w:r>
      <w:r w:rsidR="00F625BD" w:rsidRPr="00001239">
        <w:rPr>
          <w:rFonts w:ascii="Times New Roman" w:hAnsi="Times New Roman"/>
          <w:color w:val="000000"/>
          <w:sz w:val="24"/>
          <w:szCs w:val="24"/>
          <w:lang w:val="en-US" w:eastAsia="en-GB" w:bidi="hi-IN"/>
        </w:rPr>
        <w:t>Global</w:t>
      </w:r>
      <w:r w:rsidR="00F625BD">
        <w:rPr>
          <w:rFonts w:ascii="Times New Roman" w:hAnsi="Times New Roman"/>
          <w:color w:val="000000"/>
          <w:sz w:val="24"/>
          <w:szCs w:val="24"/>
          <w:lang w:val="en-US" w:eastAsia="en-GB" w:bidi="hi-IN"/>
        </w:rPr>
        <w:t xml:space="preserve"> </w:t>
      </w:r>
      <w:r w:rsidRPr="00211355">
        <w:rPr>
          <w:rFonts w:ascii="Times New Roman" w:hAnsi="Times New Roman"/>
          <w:color w:val="000000"/>
          <w:sz w:val="24"/>
          <w:szCs w:val="24"/>
          <w:lang w:val="en-US" w:eastAsia="en-GB" w:bidi="hi-IN"/>
        </w:rPr>
        <w:t xml:space="preserve">tenders are invited </w:t>
      </w:r>
      <w:r w:rsidR="002A7FE6" w:rsidRPr="00211355">
        <w:rPr>
          <w:rFonts w:ascii="Times New Roman" w:hAnsi="Times New Roman"/>
          <w:color w:val="000000"/>
          <w:sz w:val="24"/>
          <w:szCs w:val="24"/>
          <w:lang w:val="en-US" w:eastAsia="en-GB" w:bidi="hi-IN"/>
        </w:rPr>
        <w:t>in</w:t>
      </w:r>
      <w:r w:rsidRPr="00211355">
        <w:rPr>
          <w:rFonts w:ascii="Times New Roman" w:hAnsi="Times New Roman"/>
          <w:color w:val="000000"/>
          <w:sz w:val="24"/>
          <w:szCs w:val="24"/>
          <w:lang w:val="en-US" w:eastAsia="en-GB" w:bidi="hi-IN"/>
        </w:rPr>
        <w:t xml:space="preserve"> </w:t>
      </w:r>
      <w:r w:rsidR="007971DE">
        <w:rPr>
          <w:rFonts w:ascii="Times New Roman" w:hAnsi="Times New Roman"/>
          <w:color w:val="000000"/>
          <w:sz w:val="24"/>
          <w:szCs w:val="24"/>
          <w:lang w:val="en-US" w:eastAsia="en-GB" w:bidi="hi-IN"/>
        </w:rPr>
        <w:t>SINGLE</w:t>
      </w:r>
      <w:r w:rsidRPr="00211355">
        <w:rPr>
          <w:rFonts w:ascii="Times New Roman" w:hAnsi="Times New Roman"/>
          <w:color w:val="000000"/>
          <w:sz w:val="24"/>
          <w:szCs w:val="24"/>
          <w:lang w:val="en-US" w:eastAsia="en-GB" w:bidi="hi-IN"/>
        </w:rPr>
        <w:t xml:space="preserve"> PART </w:t>
      </w:r>
      <w:r w:rsidR="00BF32E4" w:rsidRPr="00211355">
        <w:rPr>
          <w:rFonts w:ascii="Times New Roman" w:hAnsi="Times New Roman"/>
          <w:color w:val="000000"/>
          <w:sz w:val="24"/>
          <w:szCs w:val="24"/>
          <w:lang w:val="en-US" w:eastAsia="en-GB" w:bidi="hi-IN"/>
        </w:rPr>
        <w:t>aga</w:t>
      </w:r>
      <w:r w:rsidR="00BD3483">
        <w:rPr>
          <w:rFonts w:ascii="Times New Roman" w:hAnsi="Times New Roman"/>
          <w:color w:val="000000"/>
          <w:sz w:val="24"/>
          <w:szCs w:val="24"/>
          <w:lang w:val="en-US" w:eastAsia="en-GB" w:bidi="hi-IN"/>
        </w:rPr>
        <w:t>i</w:t>
      </w:r>
      <w:r w:rsidR="00BF32E4" w:rsidRPr="00211355">
        <w:rPr>
          <w:rFonts w:ascii="Times New Roman" w:hAnsi="Times New Roman"/>
          <w:color w:val="000000"/>
          <w:sz w:val="24"/>
          <w:szCs w:val="24"/>
          <w:lang w:val="en-US" w:eastAsia="en-GB" w:bidi="hi-IN"/>
        </w:rPr>
        <w:t xml:space="preserve">nst the Tender Notice No. </w:t>
      </w:r>
      <w:r w:rsidR="00A81FC1">
        <w:rPr>
          <w:rFonts w:ascii="Times New Roman" w:hAnsi="Times New Roman"/>
          <w:b/>
          <w:bCs/>
          <w:color w:val="000000"/>
          <w:sz w:val="24"/>
          <w:szCs w:val="24"/>
          <w:lang w:val="en-US" w:eastAsia="en-GB" w:bidi="hi-IN"/>
        </w:rPr>
        <w:t>I-I/E</w:t>
      </w:r>
      <w:r w:rsidR="00910398">
        <w:rPr>
          <w:rFonts w:ascii="Times New Roman" w:hAnsi="Times New Roman"/>
          <w:b/>
          <w:bCs/>
          <w:color w:val="000000"/>
          <w:sz w:val="24"/>
          <w:szCs w:val="24"/>
          <w:lang w:val="en-US" w:eastAsia="en-GB" w:bidi="hi-IN"/>
        </w:rPr>
        <w:t>F</w:t>
      </w:r>
      <w:r w:rsidR="00A81FC1">
        <w:rPr>
          <w:rFonts w:ascii="Times New Roman" w:hAnsi="Times New Roman"/>
          <w:b/>
          <w:bCs/>
          <w:color w:val="000000"/>
          <w:sz w:val="24"/>
          <w:szCs w:val="24"/>
          <w:lang w:val="en-US" w:eastAsia="en-GB" w:bidi="hi-IN"/>
        </w:rPr>
        <w:t>/2</w:t>
      </w:r>
      <w:r w:rsidR="007971DE">
        <w:rPr>
          <w:rFonts w:ascii="Times New Roman" w:hAnsi="Times New Roman"/>
          <w:b/>
          <w:bCs/>
          <w:color w:val="000000"/>
          <w:sz w:val="24"/>
          <w:szCs w:val="24"/>
          <w:lang w:val="en-US" w:eastAsia="en-GB" w:bidi="hi-IN"/>
        </w:rPr>
        <w:t>4</w:t>
      </w:r>
      <w:r w:rsidR="00A81FC1">
        <w:rPr>
          <w:rFonts w:ascii="Times New Roman" w:hAnsi="Times New Roman"/>
          <w:b/>
          <w:bCs/>
          <w:color w:val="000000"/>
          <w:sz w:val="24"/>
          <w:szCs w:val="24"/>
          <w:lang w:val="en-US" w:eastAsia="en-GB" w:bidi="hi-IN"/>
        </w:rPr>
        <w:t>00</w:t>
      </w:r>
      <w:r w:rsidR="007971DE">
        <w:rPr>
          <w:rFonts w:ascii="Times New Roman" w:hAnsi="Times New Roman"/>
          <w:b/>
          <w:bCs/>
          <w:color w:val="000000"/>
          <w:sz w:val="24"/>
          <w:szCs w:val="24"/>
          <w:lang w:val="en-US" w:eastAsia="en-GB" w:bidi="hi-IN"/>
        </w:rPr>
        <w:t>1</w:t>
      </w:r>
      <w:r w:rsidR="00A81FC1">
        <w:rPr>
          <w:rFonts w:ascii="Times New Roman" w:hAnsi="Times New Roman"/>
          <w:b/>
          <w:bCs/>
          <w:color w:val="000000"/>
          <w:sz w:val="24"/>
          <w:szCs w:val="24"/>
          <w:lang w:val="en-US" w:eastAsia="en-GB" w:bidi="hi-IN"/>
        </w:rPr>
        <w:t>/2</w:t>
      </w:r>
      <w:r w:rsidR="007971DE">
        <w:rPr>
          <w:rFonts w:ascii="Times New Roman" w:hAnsi="Times New Roman"/>
          <w:b/>
          <w:bCs/>
          <w:color w:val="000000"/>
          <w:sz w:val="24"/>
          <w:szCs w:val="24"/>
          <w:lang w:val="en-US" w:eastAsia="en-GB" w:bidi="hi-IN"/>
        </w:rPr>
        <w:t>4</w:t>
      </w:r>
      <w:r w:rsidR="00A81FC1">
        <w:rPr>
          <w:rFonts w:ascii="Times New Roman" w:hAnsi="Times New Roman"/>
          <w:b/>
          <w:bCs/>
          <w:color w:val="000000"/>
          <w:sz w:val="24"/>
          <w:szCs w:val="24"/>
          <w:lang w:val="en-US" w:eastAsia="en-GB" w:bidi="hi-IN"/>
        </w:rPr>
        <w:t>-2</w:t>
      </w:r>
      <w:r w:rsidR="007971DE">
        <w:rPr>
          <w:rFonts w:ascii="Times New Roman" w:hAnsi="Times New Roman"/>
          <w:b/>
          <w:bCs/>
          <w:color w:val="000000"/>
          <w:sz w:val="24"/>
          <w:szCs w:val="24"/>
          <w:lang w:val="en-US" w:eastAsia="en-GB" w:bidi="hi-IN"/>
        </w:rPr>
        <w:t>5</w:t>
      </w:r>
      <w:r w:rsidR="00DA752C" w:rsidRPr="00764532">
        <w:rPr>
          <w:rFonts w:ascii="Times New Roman" w:hAnsi="Times New Roman"/>
          <w:b/>
          <w:bCs/>
          <w:color w:val="000000"/>
          <w:sz w:val="24"/>
          <w:szCs w:val="24"/>
          <w:lang w:val="en-US" w:eastAsia="en-GB" w:bidi="hi-IN"/>
        </w:rPr>
        <w:t xml:space="preserve"> </w:t>
      </w:r>
      <w:r w:rsidR="00BF32E4" w:rsidRPr="00764532">
        <w:rPr>
          <w:rFonts w:ascii="Times New Roman" w:hAnsi="Times New Roman"/>
          <w:b/>
          <w:bCs/>
          <w:color w:val="000000"/>
          <w:sz w:val="24"/>
          <w:szCs w:val="24"/>
          <w:lang w:val="en-US" w:eastAsia="en-GB" w:bidi="hi-IN"/>
        </w:rPr>
        <w:t xml:space="preserve">dated </w:t>
      </w:r>
      <w:r w:rsidR="007971DE">
        <w:rPr>
          <w:rFonts w:ascii="Times New Roman" w:hAnsi="Times New Roman"/>
          <w:b/>
          <w:bCs/>
          <w:color w:val="000000"/>
          <w:sz w:val="24"/>
          <w:szCs w:val="24"/>
          <w:lang w:val="en-US" w:eastAsia="en-GB" w:bidi="hi-IN"/>
        </w:rPr>
        <w:t>1</w:t>
      </w:r>
      <w:r w:rsidR="00910398">
        <w:rPr>
          <w:rFonts w:ascii="Times New Roman" w:hAnsi="Times New Roman"/>
          <w:b/>
          <w:bCs/>
          <w:color w:val="000000"/>
          <w:sz w:val="24"/>
          <w:szCs w:val="24"/>
          <w:lang w:val="en-US" w:eastAsia="en-GB" w:bidi="hi-IN"/>
        </w:rPr>
        <w:t>9</w:t>
      </w:r>
      <w:r w:rsidR="007971DE">
        <w:rPr>
          <w:rFonts w:ascii="Times New Roman" w:hAnsi="Times New Roman"/>
          <w:b/>
          <w:bCs/>
          <w:color w:val="000000"/>
          <w:sz w:val="24"/>
          <w:szCs w:val="24"/>
          <w:lang w:val="en-US" w:eastAsia="en-GB" w:bidi="hi-IN"/>
        </w:rPr>
        <w:t>-04-2024</w:t>
      </w:r>
      <w:r w:rsidR="00904607" w:rsidRPr="00211355">
        <w:rPr>
          <w:rFonts w:ascii="Times New Roman" w:hAnsi="Times New Roman"/>
          <w:color w:val="000000"/>
          <w:sz w:val="24"/>
          <w:szCs w:val="24"/>
          <w:lang w:val="en-US" w:eastAsia="en-GB" w:bidi="hi-IN"/>
        </w:rPr>
        <w:t xml:space="preserve"> through e-tendering portal </w:t>
      </w:r>
      <w:r w:rsidR="00904607" w:rsidRPr="00211355">
        <w:rPr>
          <w:rFonts w:ascii="Times New Roman" w:hAnsi="Times New Roman"/>
          <w:sz w:val="24"/>
          <w:szCs w:val="24"/>
          <w:lang w:bidi="hi-IN"/>
        </w:rPr>
        <w:t>(</w:t>
      </w:r>
      <w:hyperlink r:id="rId8" w:history="1">
        <w:r w:rsidR="00904607" w:rsidRPr="00211355">
          <w:rPr>
            <w:rStyle w:val="Hyperlink"/>
            <w:rFonts w:ascii="Times New Roman" w:hAnsi="Times New Roman"/>
            <w:sz w:val="24"/>
            <w:szCs w:val="24"/>
            <w:lang w:bidi="hi-IN"/>
          </w:rPr>
          <w:t>https://eprocure.gov.in/eprocure/app</w:t>
        </w:r>
      </w:hyperlink>
      <w:r w:rsidR="00904607" w:rsidRPr="00211355">
        <w:rPr>
          <w:rStyle w:val="Hyperlink"/>
          <w:rFonts w:ascii="Times New Roman" w:hAnsi="Times New Roman"/>
          <w:sz w:val="24"/>
          <w:szCs w:val="24"/>
          <w:lang w:bidi="hi-IN"/>
        </w:rPr>
        <w:t>)</w:t>
      </w:r>
      <w:r w:rsidR="00904607" w:rsidRPr="00211355">
        <w:rPr>
          <w:rFonts w:ascii="Times New Roman" w:hAnsi="Times New Roman"/>
          <w:color w:val="000000"/>
          <w:sz w:val="24"/>
          <w:szCs w:val="24"/>
          <w:lang w:val="en-US" w:eastAsia="en-GB" w:bidi="hi-IN"/>
        </w:rPr>
        <w:t xml:space="preserve"> only</w:t>
      </w:r>
      <w:r w:rsidRPr="00211355">
        <w:rPr>
          <w:rFonts w:ascii="Times New Roman" w:hAnsi="Times New Roman"/>
          <w:color w:val="000000"/>
          <w:sz w:val="24"/>
          <w:szCs w:val="24"/>
          <w:lang w:val="en-US" w:eastAsia="en-GB" w:bidi="hi-IN"/>
        </w:rPr>
        <w:t>. The</w:t>
      </w:r>
      <w:r w:rsidR="007971DE">
        <w:rPr>
          <w:rFonts w:ascii="Times New Roman" w:hAnsi="Times New Roman"/>
          <w:color w:val="000000"/>
          <w:sz w:val="24"/>
          <w:szCs w:val="24"/>
          <w:lang w:val="en-US" w:eastAsia="en-GB" w:bidi="hi-IN"/>
        </w:rPr>
        <w:t xml:space="preserve"> </w:t>
      </w:r>
      <w:r w:rsidR="006651CD" w:rsidRPr="00211355">
        <w:rPr>
          <w:rFonts w:ascii="Times New Roman" w:hAnsi="Times New Roman"/>
          <w:color w:val="000000"/>
          <w:sz w:val="24"/>
          <w:szCs w:val="24"/>
          <w:lang w:val="en-US" w:eastAsia="en-GB" w:bidi="hi-IN"/>
        </w:rPr>
        <w:t>Technical Specifications</w:t>
      </w:r>
      <w:r w:rsidR="007971DE">
        <w:rPr>
          <w:rFonts w:ascii="Times New Roman" w:hAnsi="Times New Roman"/>
          <w:color w:val="000000"/>
          <w:sz w:val="24"/>
          <w:szCs w:val="24"/>
          <w:lang w:val="en-US" w:eastAsia="en-GB" w:bidi="hi-IN"/>
        </w:rPr>
        <w:t xml:space="preserve"> and commercial terms and conditions</w:t>
      </w:r>
      <w:r w:rsidR="006651CD" w:rsidRPr="00211355">
        <w:rPr>
          <w:rFonts w:ascii="Times New Roman" w:hAnsi="Times New Roman"/>
          <w:color w:val="000000"/>
          <w:sz w:val="24"/>
          <w:szCs w:val="24"/>
          <w:lang w:val="en-US" w:eastAsia="en-GB" w:bidi="hi-IN"/>
        </w:rPr>
        <w:t xml:space="preserve"> (</w:t>
      </w:r>
      <w:r w:rsidR="007971DE">
        <w:rPr>
          <w:rFonts w:ascii="Times New Roman" w:hAnsi="Times New Roman"/>
          <w:color w:val="000000"/>
          <w:sz w:val="24"/>
          <w:szCs w:val="24"/>
          <w:lang w:val="en-US" w:eastAsia="en-GB" w:bidi="hi-IN"/>
        </w:rPr>
        <w:t>Annexure</w:t>
      </w:r>
      <w:r w:rsidR="00B0038F" w:rsidRPr="00211355">
        <w:rPr>
          <w:rFonts w:ascii="Times New Roman" w:hAnsi="Times New Roman"/>
          <w:color w:val="000000"/>
          <w:sz w:val="24"/>
          <w:szCs w:val="24"/>
          <w:lang w:val="en-US" w:eastAsia="en-GB" w:bidi="hi-IN"/>
        </w:rPr>
        <w:t>)</w:t>
      </w:r>
      <w:r w:rsidR="006651CD" w:rsidRPr="00211355">
        <w:rPr>
          <w:rFonts w:ascii="Times New Roman" w:hAnsi="Times New Roman"/>
          <w:color w:val="000000"/>
          <w:sz w:val="24"/>
          <w:szCs w:val="24"/>
          <w:lang w:val="en-US" w:eastAsia="en-GB" w:bidi="hi-IN"/>
        </w:rPr>
        <w:t xml:space="preserve"> </w:t>
      </w:r>
      <w:r w:rsidRPr="00211355">
        <w:rPr>
          <w:rFonts w:ascii="Times New Roman" w:hAnsi="Times New Roman"/>
          <w:color w:val="000000"/>
          <w:sz w:val="24"/>
          <w:szCs w:val="24"/>
          <w:lang w:val="en-US" w:eastAsia="en-GB" w:bidi="hi-IN"/>
        </w:rPr>
        <w:t>which will govern the contract</w:t>
      </w:r>
      <w:r w:rsidR="00BF32E4" w:rsidRPr="00211355">
        <w:rPr>
          <w:rFonts w:ascii="Times New Roman" w:hAnsi="Times New Roman"/>
          <w:color w:val="000000"/>
          <w:sz w:val="24"/>
          <w:szCs w:val="24"/>
          <w:lang w:val="en-US" w:eastAsia="en-GB" w:bidi="hi-IN"/>
        </w:rPr>
        <w:t>/order</w:t>
      </w:r>
      <w:r w:rsidRPr="00211355">
        <w:rPr>
          <w:rFonts w:ascii="Times New Roman" w:hAnsi="Times New Roman"/>
          <w:color w:val="000000"/>
          <w:sz w:val="24"/>
          <w:szCs w:val="24"/>
          <w:lang w:val="en-US" w:eastAsia="en-GB" w:bidi="hi-IN"/>
        </w:rPr>
        <w:t xml:space="preserve"> pursuant to the tender are attached.</w:t>
      </w:r>
      <w:r w:rsidR="006651CD" w:rsidRPr="00211355">
        <w:rPr>
          <w:rFonts w:ascii="Times New Roman" w:hAnsi="Times New Roman"/>
          <w:color w:val="000000"/>
          <w:sz w:val="24"/>
          <w:szCs w:val="24"/>
          <w:lang w:val="en-US" w:eastAsia="en-GB" w:bidi="hi-IN"/>
        </w:rPr>
        <w:t xml:space="preserve"> Price</w:t>
      </w:r>
      <w:r w:rsidR="00703E31" w:rsidRPr="00211355">
        <w:rPr>
          <w:rFonts w:ascii="Times New Roman" w:hAnsi="Times New Roman"/>
          <w:color w:val="000000"/>
          <w:sz w:val="24"/>
          <w:szCs w:val="24"/>
          <w:lang w:val="en-US" w:eastAsia="en-GB" w:bidi="hi-IN"/>
        </w:rPr>
        <w:t>s</w:t>
      </w:r>
      <w:r w:rsidR="006651CD" w:rsidRPr="00211355">
        <w:rPr>
          <w:rFonts w:ascii="Times New Roman" w:hAnsi="Times New Roman"/>
          <w:color w:val="000000"/>
          <w:sz w:val="24"/>
          <w:szCs w:val="24"/>
          <w:lang w:val="en-US" w:eastAsia="en-GB" w:bidi="hi-IN"/>
        </w:rPr>
        <w:t xml:space="preserve"> </w:t>
      </w:r>
      <w:r w:rsidR="00703E31" w:rsidRPr="00211355">
        <w:rPr>
          <w:rFonts w:ascii="Times New Roman" w:hAnsi="Times New Roman"/>
          <w:color w:val="000000"/>
          <w:sz w:val="24"/>
          <w:szCs w:val="24"/>
          <w:lang w:val="en-US" w:eastAsia="en-GB" w:bidi="hi-IN"/>
        </w:rPr>
        <w:t>shall be submitted strictly in the Price Bid format (</w:t>
      </w:r>
      <w:r w:rsidR="007971DE">
        <w:rPr>
          <w:rFonts w:ascii="Times New Roman" w:hAnsi="Times New Roman"/>
          <w:color w:val="000000"/>
          <w:sz w:val="24"/>
          <w:szCs w:val="24"/>
          <w:lang w:val="en-US" w:eastAsia="en-GB" w:bidi="hi-IN"/>
        </w:rPr>
        <w:t>BOQ</w:t>
      </w:r>
      <w:r w:rsidR="00B0038F" w:rsidRPr="00211355">
        <w:rPr>
          <w:rFonts w:ascii="Times New Roman" w:hAnsi="Times New Roman"/>
          <w:color w:val="000000"/>
          <w:sz w:val="24"/>
          <w:szCs w:val="24"/>
          <w:lang w:val="en-US" w:eastAsia="en-GB" w:bidi="hi-IN"/>
        </w:rPr>
        <w:t>) attached with the tender (excel</w:t>
      </w:r>
      <w:r w:rsidR="00703E31" w:rsidRPr="00211355">
        <w:rPr>
          <w:rFonts w:ascii="Times New Roman" w:hAnsi="Times New Roman"/>
          <w:color w:val="000000"/>
          <w:sz w:val="24"/>
          <w:szCs w:val="24"/>
          <w:lang w:val="en-US" w:eastAsia="en-GB" w:bidi="hi-IN"/>
        </w:rPr>
        <w:t xml:space="preserve"> template)</w:t>
      </w:r>
      <w:r w:rsidR="00C531A3" w:rsidRPr="00211355">
        <w:rPr>
          <w:rFonts w:ascii="Times New Roman" w:hAnsi="Times New Roman"/>
          <w:color w:val="000000"/>
          <w:sz w:val="24"/>
          <w:szCs w:val="24"/>
          <w:lang w:val="en-US" w:eastAsia="en-GB" w:bidi="hi-IN"/>
        </w:rPr>
        <w:t xml:space="preserve"> only.</w:t>
      </w:r>
    </w:p>
    <w:p w14:paraId="50C89EE9" w14:textId="77777777" w:rsidR="001750E5" w:rsidRPr="00211355" w:rsidRDefault="001750E5" w:rsidP="001750E5">
      <w:pPr>
        <w:autoSpaceDE w:val="0"/>
        <w:autoSpaceDN w:val="0"/>
        <w:adjustRightInd w:val="0"/>
        <w:spacing w:after="0" w:line="240" w:lineRule="auto"/>
        <w:rPr>
          <w:rFonts w:ascii="Times New Roman" w:hAnsi="Times New Roman"/>
          <w:color w:val="000000"/>
          <w:sz w:val="24"/>
          <w:szCs w:val="24"/>
          <w:lang w:val="en-US" w:eastAsia="en-GB" w:bidi="hi-IN"/>
        </w:rPr>
      </w:pPr>
    </w:p>
    <w:p w14:paraId="4DF84649" w14:textId="08BCE4DB" w:rsidR="00FB5414" w:rsidRPr="00FB5414" w:rsidRDefault="00FB5414" w:rsidP="001750E5">
      <w:pPr>
        <w:autoSpaceDE w:val="0"/>
        <w:autoSpaceDN w:val="0"/>
        <w:adjustRightInd w:val="0"/>
        <w:spacing w:after="0" w:line="240" w:lineRule="auto"/>
        <w:jc w:val="both"/>
        <w:rPr>
          <w:rStyle w:val="rynqvb"/>
          <w:rFonts w:ascii="Kokila" w:hAnsi="Kokila" w:cs="Kokila"/>
          <w:sz w:val="28"/>
          <w:szCs w:val="28"/>
        </w:rPr>
      </w:pPr>
      <w:r w:rsidRPr="00FB5414">
        <w:rPr>
          <w:rStyle w:val="rynqvb"/>
          <w:rFonts w:ascii="Kokila" w:hAnsi="Kokila" w:cs="Kokila" w:hint="cs"/>
          <w:sz w:val="28"/>
          <w:szCs w:val="28"/>
          <w:cs/>
        </w:rPr>
        <w:t xml:space="preserve">रुचि रखने वाले और बोली के लिए पात्र बोलीदाताओं से अनुरोध है कि वे एनआईटी की सामग्री को </w:t>
      </w:r>
      <w:r>
        <w:rPr>
          <w:rStyle w:val="rynqvb"/>
          <w:rFonts w:ascii="Kokila" w:hAnsi="Kokila" w:cs="Kokila" w:hint="cs"/>
          <w:sz w:val="28"/>
          <w:szCs w:val="28"/>
          <w:cs/>
          <w:lang w:bidi="hi-IN"/>
        </w:rPr>
        <w:t>पढ़ें</w:t>
      </w:r>
      <w:r w:rsidRPr="00FB5414">
        <w:rPr>
          <w:rStyle w:val="rynqvb"/>
          <w:rFonts w:ascii="Kokila" w:hAnsi="Kokila" w:cs="Kokila" w:hint="cs"/>
          <w:sz w:val="28"/>
          <w:szCs w:val="28"/>
          <w:cs/>
        </w:rPr>
        <w:t xml:space="preserve"> और सुनिश्चित करें कि बोली निविदा आवश्यकताओं के अनुरूप </w:t>
      </w:r>
      <w:r>
        <w:rPr>
          <w:rStyle w:val="rynqvb"/>
          <w:rFonts w:ascii="Kokila" w:hAnsi="Kokila" w:cs="Kokila" w:hint="cs"/>
          <w:sz w:val="28"/>
          <w:szCs w:val="28"/>
          <w:cs/>
          <w:lang w:bidi="hi-IN"/>
        </w:rPr>
        <w:t xml:space="preserve">और </w:t>
      </w:r>
      <w:r w:rsidRPr="00FB5414">
        <w:rPr>
          <w:rStyle w:val="rynqvb"/>
          <w:rFonts w:ascii="Kokila" w:hAnsi="Kokila" w:cs="Kokila" w:hint="cs"/>
          <w:sz w:val="28"/>
          <w:szCs w:val="28"/>
          <w:cs/>
        </w:rPr>
        <w:t xml:space="preserve">निविदा सूचना में निर्दिष्ट नियत तारीख </w:t>
      </w:r>
      <w:r>
        <w:rPr>
          <w:rStyle w:val="rynqvb"/>
          <w:rFonts w:ascii="Kokila" w:hAnsi="Kokila" w:cs="Kokila" w:hint="cs"/>
          <w:sz w:val="28"/>
          <w:szCs w:val="28"/>
          <w:cs/>
          <w:lang w:bidi="hi-IN"/>
        </w:rPr>
        <w:t>एवं</w:t>
      </w:r>
      <w:r w:rsidRPr="00FB5414">
        <w:rPr>
          <w:rStyle w:val="rynqvb"/>
          <w:rFonts w:ascii="Kokila" w:hAnsi="Kokila" w:cs="Kokila" w:hint="cs"/>
          <w:sz w:val="28"/>
          <w:szCs w:val="28"/>
          <w:cs/>
        </w:rPr>
        <w:t xml:space="preserve"> समय पर या उससे पहले ऑनलाइन प्रस्तुत की गई है।</w:t>
      </w:r>
    </w:p>
    <w:p w14:paraId="1C39B05D" w14:textId="77777777" w:rsidR="00FB5414" w:rsidRDefault="00FB5414" w:rsidP="001750E5">
      <w:pPr>
        <w:autoSpaceDE w:val="0"/>
        <w:autoSpaceDN w:val="0"/>
        <w:adjustRightInd w:val="0"/>
        <w:spacing w:after="0" w:line="240" w:lineRule="auto"/>
        <w:jc w:val="both"/>
        <w:rPr>
          <w:rFonts w:ascii="Times New Roman" w:hAnsi="Times New Roman"/>
          <w:color w:val="000000"/>
          <w:sz w:val="24"/>
          <w:szCs w:val="24"/>
          <w:lang w:val="en-US" w:eastAsia="en-GB" w:bidi="hi-IN"/>
        </w:rPr>
      </w:pPr>
    </w:p>
    <w:p w14:paraId="3B8521DE" w14:textId="163B8AF9" w:rsidR="001750E5" w:rsidRPr="00211355" w:rsidRDefault="00C661CF" w:rsidP="001750E5">
      <w:pPr>
        <w:autoSpaceDE w:val="0"/>
        <w:autoSpaceDN w:val="0"/>
        <w:adjustRightInd w:val="0"/>
        <w:spacing w:after="0" w:line="240" w:lineRule="auto"/>
        <w:jc w:val="both"/>
        <w:rPr>
          <w:rFonts w:ascii="Times New Roman" w:hAnsi="Times New Roman"/>
          <w:color w:val="000000"/>
          <w:sz w:val="24"/>
          <w:szCs w:val="24"/>
          <w:lang w:val="en-US" w:eastAsia="en-GB" w:bidi="hi-IN"/>
        </w:rPr>
      </w:pPr>
      <w:r>
        <w:rPr>
          <w:rFonts w:ascii="Times New Roman" w:hAnsi="Times New Roman"/>
          <w:color w:val="000000"/>
          <w:sz w:val="24"/>
          <w:szCs w:val="24"/>
          <w:lang w:val="en-US" w:eastAsia="en-GB" w:bidi="hi-IN"/>
        </w:rPr>
        <w:t>I</w:t>
      </w:r>
      <w:r w:rsidR="001D51D9" w:rsidRPr="00211355">
        <w:rPr>
          <w:rFonts w:ascii="Times New Roman" w:hAnsi="Times New Roman"/>
          <w:color w:val="000000"/>
          <w:sz w:val="24"/>
          <w:szCs w:val="24"/>
          <w:lang w:val="en-US" w:eastAsia="en-GB" w:bidi="hi-IN"/>
        </w:rPr>
        <w:t>nterested</w:t>
      </w:r>
      <w:r w:rsidR="006006D4">
        <w:rPr>
          <w:rFonts w:ascii="Times New Roman" w:hAnsi="Times New Roman"/>
          <w:color w:val="000000"/>
          <w:sz w:val="24"/>
          <w:szCs w:val="24"/>
          <w:lang w:val="en-US" w:eastAsia="en-GB" w:bidi="hi-IN"/>
        </w:rPr>
        <w:t xml:space="preserve"> </w:t>
      </w:r>
      <w:r>
        <w:rPr>
          <w:rFonts w:ascii="Times New Roman" w:hAnsi="Times New Roman"/>
          <w:color w:val="000000"/>
          <w:sz w:val="24"/>
          <w:szCs w:val="24"/>
          <w:lang w:val="en-US" w:eastAsia="en-GB" w:bidi="hi-IN"/>
        </w:rPr>
        <w:t xml:space="preserve">and </w:t>
      </w:r>
      <w:r w:rsidR="006006D4">
        <w:rPr>
          <w:rFonts w:ascii="Times New Roman" w:hAnsi="Times New Roman"/>
          <w:color w:val="000000"/>
          <w:sz w:val="24"/>
          <w:szCs w:val="24"/>
          <w:lang w:val="en-US" w:eastAsia="en-GB" w:bidi="hi-IN"/>
        </w:rPr>
        <w:t>eligible</w:t>
      </w:r>
      <w:r w:rsidR="001D51D9" w:rsidRPr="00211355">
        <w:rPr>
          <w:rFonts w:ascii="Times New Roman" w:hAnsi="Times New Roman"/>
          <w:color w:val="000000"/>
          <w:sz w:val="24"/>
          <w:szCs w:val="24"/>
          <w:lang w:val="en-US" w:eastAsia="en-GB" w:bidi="hi-IN"/>
        </w:rPr>
        <w:t xml:space="preserve"> </w:t>
      </w:r>
      <w:r>
        <w:rPr>
          <w:rFonts w:ascii="Times New Roman" w:hAnsi="Times New Roman"/>
          <w:color w:val="000000"/>
          <w:sz w:val="24"/>
          <w:szCs w:val="24"/>
          <w:lang w:val="en-US" w:eastAsia="en-GB" w:bidi="hi-IN"/>
        </w:rPr>
        <w:t xml:space="preserve">bidders </w:t>
      </w:r>
      <w:r w:rsidR="001D51D9" w:rsidRPr="00211355">
        <w:rPr>
          <w:rFonts w:ascii="Times New Roman" w:hAnsi="Times New Roman"/>
          <w:color w:val="000000"/>
          <w:sz w:val="24"/>
          <w:szCs w:val="24"/>
          <w:lang w:val="en-US" w:eastAsia="en-GB" w:bidi="hi-IN"/>
        </w:rPr>
        <w:t xml:space="preserve">are requested to go through the contents of the NIT and ensure that the bid is submitted online on or before the due date and time indicated in </w:t>
      </w:r>
      <w:r w:rsidR="00C531A3" w:rsidRPr="00211355">
        <w:rPr>
          <w:rFonts w:ascii="Times New Roman" w:hAnsi="Times New Roman"/>
          <w:color w:val="000000"/>
          <w:sz w:val="24"/>
          <w:szCs w:val="24"/>
          <w:lang w:val="en-US" w:eastAsia="en-GB" w:bidi="hi-IN"/>
        </w:rPr>
        <w:t>Tender Notice</w:t>
      </w:r>
      <w:r w:rsidR="001D51D9" w:rsidRPr="00211355">
        <w:rPr>
          <w:rFonts w:ascii="Times New Roman" w:hAnsi="Times New Roman"/>
          <w:color w:val="000000"/>
          <w:sz w:val="24"/>
          <w:szCs w:val="24"/>
          <w:lang w:val="en-US" w:eastAsia="en-GB" w:bidi="hi-IN"/>
        </w:rPr>
        <w:t xml:space="preserve"> and </w:t>
      </w:r>
      <w:r w:rsidR="006006D4">
        <w:rPr>
          <w:rFonts w:ascii="Times New Roman" w:hAnsi="Times New Roman"/>
          <w:color w:val="000000"/>
          <w:sz w:val="24"/>
          <w:szCs w:val="24"/>
          <w:lang w:val="en-US" w:eastAsia="en-GB" w:bidi="hi-IN"/>
        </w:rPr>
        <w:t>in line with the tender requirements.</w:t>
      </w:r>
    </w:p>
    <w:p w14:paraId="7D711796" w14:textId="77777777" w:rsidR="001750E5" w:rsidRPr="00211355" w:rsidRDefault="001750E5" w:rsidP="001750E5">
      <w:pPr>
        <w:autoSpaceDE w:val="0"/>
        <w:autoSpaceDN w:val="0"/>
        <w:adjustRightInd w:val="0"/>
        <w:spacing w:after="0" w:line="240" w:lineRule="auto"/>
        <w:rPr>
          <w:rFonts w:ascii="Times New Roman" w:hAnsi="Times New Roman"/>
          <w:color w:val="000000"/>
          <w:sz w:val="24"/>
          <w:szCs w:val="24"/>
          <w:lang w:val="en-US" w:eastAsia="en-GB" w:bidi="hi-IN"/>
        </w:rPr>
      </w:pPr>
    </w:p>
    <w:p w14:paraId="6AFDEEF4" w14:textId="2C6B62B0" w:rsidR="004D6264" w:rsidRPr="004D6264" w:rsidRDefault="004D6264" w:rsidP="001750E5">
      <w:pPr>
        <w:autoSpaceDE w:val="0"/>
        <w:autoSpaceDN w:val="0"/>
        <w:adjustRightInd w:val="0"/>
        <w:spacing w:after="0" w:line="240" w:lineRule="auto"/>
        <w:rPr>
          <w:rStyle w:val="rynqvb"/>
          <w:rFonts w:ascii="Kokila" w:hAnsi="Kokila" w:cs="Kokila"/>
          <w:sz w:val="28"/>
          <w:szCs w:val="28"/>
        </w:rPr>
      </w:pPr>
      <w:r w:rsidRPr="004D6264">
        <w:rPr>
          <w:rStyle w:val="rynqvb"/>
          <w:rFonts w:ascii="Kokila" w:hAnsi="Kokila" w:cs="Kokila" w:hint="cs"/>
          <w:sz w:val="28"/>
          <w:szCs w:val="28"/>
          <w:cs/>
        </w:rPr>
        <w:t>किसी भी रूप में हार्ड कॉपी सहित ऑफ लाइन बोलियां स्वीकार नहीं की जाएंगी।</w:t>
      </w:r>
    </w:p>
    <w:p w14:paraId="2EB5B595" w14:textId="77777777" w:rsidR="004D6264" w:rsidRDefault="004D6264" w:rsidP="001750E5">
      <w:pPr>
        <w:autoSpaceDE w:val="0"/>
        <w:autoSpaceDN w:val="0"/>
        <w:adjustRightInd w:val="0"/>
        <w:spacing w:after="0" w:line="240" w:lineRule="auto"/>
        <w:rPr>
          <w:rFonts w:ascii="Times New Roman" w:hAnsi="Times New Roman" w:cstheme="minorBidi"/>
          <w:b/>
          <w:color w:val="000000"/>
          <w:sz w:val="24"/>
          <w:szCs w:val="24"/>
          <w:u w:val="single"/>
          <w:lang w:val="en-US" w:eastAsia="en-GB" w:bidi="hi-IN"/>
        </w:rPr>
      </w:pPr>
    </w:p>
    <w:p w14:paraId="76A2E2CE" w14:textId="04E547BE" w:rsidR="001750E5" w:rsidRPr="00211355" w:rsidRDefault="001D51D9" w:rsidP="001750E5">
      <w:pPr>
        <w:autoSpaceDE w:val="0"/>
        <w:autoSpaceDN w:val="0"/>
        <w:adjustRightInd w:val="0"/>
        <w:spacing w:after="0" w:line="240" w:lineRule="auto"/>
        <w:rPr>
          <w:rFonts w:ascii="Times New Roman" w:hAnsi="Times New Roman"/>
          <w:b/>
          <w:color w:val="000000"/>
          <w:sz w:val="24"/>
          <w:szCs w:val="24"/>
          <w:u w:val="single"/>
          <w:lang w:val="en-US" w:eastAsia="en-GB" w:bidi="hi-IN"/>
        </w:rPr>
      </w:pPr>
      <w:r w:rsidRPr="00211355">
        <w:rPr>
          <w:rFonts w:ascii="Times New Roman" w:hAnsi="Times New Roman"/>
          <w:b/>
          <w:color w:val="000000"/>
          <w:sz w:val="24"/>
          <w:szCs w:val="24"/>
          <w:u w:val="single"/>
          <w:lang w:val="en-US" w:eastAsia="en-GB" w:bidi="hi-IN"/>
        </w:rPr>
        <w:t>Off line bids including hard copy in any form will not be accepted.</w:t>
      </w:r>
    </w:p>
    <w:p w14:paraId="61E3E8DA" w14:textId="77777777" w:rsidR="001750E5" w:rsidRPr="00211355" w:rsidRDefault="001750E5" w:rsidP="001750E5">
      <w:pPr>
        <w:autoSpaceDE w:val="0"/>
        <w:autoSpaceDN w:val="0"/>
        <w:adjustRightInd w:val="0"/>
        <w:spacing w:after="0" w:line="240" w:lineRule="auto"/>
        <w:rPr>
          <w:rFonts w:ascii="Times New Roman" w:hAnsi="Times New Roman"/>
          <w:color w:val="000000"/>
          <w:sz w:val="24"/>
          <w:szCs w:val="24"/>
          <w:lang w:val="en-US" w:eastAsia="en-GB" w:bidi="hi-IN"/>
        </w:rPr>
      </w:pPr>
    </w:p>
    <w:p w14:paraId="7F68E24F" w14:textId="77777777" w:rsidR="001750E5" w:rsidRPr="00211355" w:rsidRDefault="001750E5" w:rsidP="001750E5">
      <w:pPr>
        <w:autoSpaceDE w:val="0"/>
        <w:autoSpaceDN w:val="0"/>
        <w:adjustRightInd w:val="0"/>
        <w:spacing w:after="0" w:line="240" w:lineRule="auto"/>
        <w:rPr>
          <w:rFonts w:ascii="Times New Roman" w:hAnsi="Times New Roman"/>
          <w:color w:val="000000"/>
          <w:sz w:val="24"/>
          <w:szCs w:val="24"/>
          <w:lang w:val="en-US" w:eastAsia="en-GB" w:bidi="hi-IN"/>
        </w:rPr>
      </w:pPr>
    </w:p>
    <w:p w14:paraId="75BEFF36" w14:textId="611026A5" w:rsidR="001750E5" w:rsidRDefault="001750E5" w:rsidP="001750E5">
      <w:pPr>
        <w:autoSpaceDE w:val="0"/>
        <w:autoSpaceDN w:val="0"/>
        <w:adjustRightInd w:val="0"/>
        <w:spacing w:after="0" w:line="240" w:lineRule="auto"/>
        <w:rPr>
          <w:rFonts w:ascii="Times New Roman" w:hAnsi="Times New Roman"/>
          <w:color w:val="000000"/>
          <w:sz w:val="24"/>
          <w:szCs w:val="24"/>
          <w:lang w:val="en-US" w:eastAsia="en-GB" w:bidi="hi-IN"/>
        </w:rPr>
      </w:pPr>
    </w:p>
    <w:p w14:paraId="3B51A70A" w14:textId="5B0F9C47" w:rsidR="001750E5" w:rsidRPr="00211355" w:rsidRDefault="00051701" w:rsidP="001750E5">
      <w:pPr>
        <w:autoSpaceDE w:val="0"/>
        <w:autoSpaceDN w:val="0"/>
        <w:adjustRightInd w:val="0"/>
        <w:spacing w:after="0" w:line="240" w:lineRule="auto"/>
        <w:jc w:val="right"/>
        <w:rPr>
          <w:rFonts w:ascii="Times New Roman" w:hAnsi="Times New Roman"/>
          <w:color w:val="000000"/>
          <w:sz w:val="24"/>
          <w:szCs w:val="24"/>
          <w:lang w:val="en-US" w:eastAsia="en-GB" w:bidi="hi-IN"/>
        </w:rPr>
      </w:pPr>
      <w:r>
        <w:rPr>
          <w:rFonts w:ascii="Kokila" w:hAnsi="Kokila" w:cs="Kokila" w:hint="cs"/>
          <w:color w:val="000000"/>
          <w:sz w:val="24"/>
          <w:szCs w:val="24"/>
          <w:cs/>
          <w:lang w:val="en-US" w:eastAsia="en-GB" w:bidi="hi-IN"/>
        </w:rPr>
        <w:t xml:space="preserve">वरिष्ठ अधिकारी (क्रय एवं भंडार) / </w:t>
      </w:r>
      <w:r w:rsidR="001D51D9" w:rsidRPr="00211355">
        <w:rPr>
          <w:rFonts w:ascii="Times New Roman" w:hAnsi="Times New Roman"/>
          <w:color w:val="000000"/>
          <w:sz w:val="24"/>
          <w:szCs w:val="24"/>
          <w:lang w:val="en-US" w:eastAsia="en-GB" w:bidi="hi-IN"/>
        </w:rPr>
        <w:t>Sr. Officer (Purchase &amp; Stores)</w:t>
      </w:r>
    </w:p>
    <w:p w14:paraId="4681FE2E" w14:textId="7DFCACB8" w:rsidR="001750E5" w:rsidRPr="00211355" w:rsidRDefault="00051701" w:rsidP="001750E5">
      <w:pPr>
        <w:autoSpaceDE w:val="0"/>
        <w:autoSpaceDN w:val="0"/>
        <w:adjustRightInd w:val="0"/>
        <w:spacing w:after="0" w:line="240" w:lineRule="auto"/>
        <w:jc w:val="right"/>
        <w:rPr>
          <w:rFonts w:ascii="Times New Roman" w:hAnsi="Times New Roman"/>
          <w:color w:val="000000"/>
          <w:sz w:val="24"/>
          <w:szCs w:val="24"/>
          <w:lang w:val="en-US" w:eastAsia="en-GB" w:bidi="hi-IN"/>
        </w:rPr>
      </w:pPr>
      <w:r>
        <w:rPr>
          <w:rFonts w:ascii="Kokila" w:hAnsi="Kokila" w:cs="Kokila" w:hint="cs"/>
          <w:color w:val="000000"/>
          <w:sz w:val="24"/>
          <w:szCs w:val="24"/>
          <w:cs/>
          <w:lang w:val="en-US" w:eastAsia="en-GB" w:bidi="hi-IN"/>
        </w:rPr>
        <w:t>इटर-इण्डिया</w:t>
      </w:r>
      <w:r>
        <w:rPr>
          <w:rFonts w:ascii="Kokila" w:hAnsi="Kokila" w:cs="Kokila" w:hint="cs"/>
          <w:color w:val="000000"/>
          <w:sz w:val="24"/>
          <w:szCs w:val="24"/>
          <w:lang w:val="en-US" w:eastAsia="en-GB" w:bidi="hi-IN"/>
        </w:rPr>
        <w:t>,</w:t>
      </w:r>
      <w:r>
        <w:rPr>
          <w:rFonts w:ascii="Kokila" w:hAnsi="Kokila" w:cs="Kokila" w:hint="cs"/>
          <w:color w:val="000000"/>
          <w:sz w:val="24"/>
          <w:szCs w:val="24"/>
          <w:cs/>
          <w:lang w:val="en-US" w:eastAsia="en-GB" w:bidi="hi-IN"/>
        </w:rPr>
        <w:t xml:space="preserve"> प्ला अ सं / </w:t>
      </w:r>
      <w:r w:rsidR="001D51D9" w:rsidRPr="00211355">
        <w:rPr>
          <w:rFonts w:ascii="Times New Roman" w:hAnsi="Times New Roman"/>
          <w:color w:val="000000"/>
          <w:sz w:val="24"/>
          <w:szCs w:val="24"/>
          <w:lang w:val="en-US" w:eastAsia="en-GB" w:bidi="hi-IN"/>
        </w:rPr>
        <w:t>ITER-India, IPR</w:t>
      </w:r>
    </w:p>
    <w:p w14:paraId="0400F27F" w14:textId="77777777" w:rsidR="001750E5" w:rsidRPr="00211355" w:rsidRDefault="001750E5" w:rsidP="001750E5">
      <w:pPr>
        <w:rPr>
          <w:rFonts w:ascii="Times New Roman" w:hAnsi="Times New Roman"/>
          <w:color w:val="000000"/>
          <w:sz w:val="24"/>
          <w:szCs w:val="24"/>
          <w:lang w:val="en-US" w:eastAsia="en-GB" w:bidi="hi-IN"/>
        </w:rPr>
      </w:pPr>
    </w:p>
    <w:p w14:paraId="3363A610" w14:textId="0AE89FB0" w:rsidR="005E65AB" w:rsidRPr="0011421F" w:rsidRDefault="00051701" w:rsidP="001750E5">
      <w:pPr>
        <w:rPr>
          <w:rFonts w:ascii="Times New Roman" w:hAnsi="Times New Roman" w:cstheme="minorBidi"/>
          <w:sz w:val="24"/>
          <w:szCs w:val="24"/>
        </w:rPr>
      </w:pPr>
      <w:r>
        <w:rPr>
          <w:rFonts w:ascii="Kokila" w:hAnsi="Kokila" w:cs="Kokila" w:hint="cs"/>
          <w:color w:val="000000"/>
          <w:sz w:val="24"/>
          <w:szCs w:val="24"/>
          <w:cs/>
          <w:lang w:val="en-US" w:eastAsia="en-GB" w:bidi="hi-IN"/>
        </w:rPr>
        <w:t xml:space="preserve">संलग्नक / </w:t>
      </w:r>
      <w:r w:rsidR="001D51D9" w:rsidRPr="00211355">
        <w:rPr>
          <w:rFonts w:ascii="Times New Roman" w:hAnsi="Times New Roman"/>
          <w:color w:val="000000"/>
          <w:sz w:val="24"/>
          <w:szCs w:val="24"/>
          <w:lang w:val="en-US" w:eastAsia="en-GB" w:bidi="hi-IN"/>
        </w:rPr>
        <w:t xml:space="preserve">Encl: </w:t>
      </w:r>
      <w:r w:rsidR="0011421F">
        <w:rPr>
          <w:rFonts w:ascii="Kokila" w:hAnsi="Kokila" w:cs="Kokila" w:hint="cs"/>
          <w:color w:val="000000"/>
          <w:sz w:val="24"/>
          <w:szCs w:val="24"/>
          <w:cs/>
          <w:lang w:val="en-US" w:eastAsia="en-GB" w:bidi="hi-IN"/>
        </w:rPr>
        <w:t xml:space="preserve">उपरोक्त अनुसार / </w:t>
      </w:r>
      <w:r w:rsidR="001D51D9" w:rsidRPr="00211355">
        <w:rPr>
          <w:rFonts w:ascii="Times New Roman" w:hAnsi="Times New Roman"/>
          <w:color w:val="000000"/>
          <w:sz w:val="24"/>
          <w:szCs w:val="24"/>
          <w:lang w:val="en-US" w:eastAsia="en-GB" w:bidi="hi-IN"/>
        </w:rPr>
        <w:t>as above</w:t>
      </w:r>
    </w:p>
    <w:p w14:paraId="10E688EF" w14:textId="77777777" w:rsidR="005E65AB" w:rsidRPr="00211355" w:rsidRDefault="001D51D9" w:rsidP="005E65AB">
      <w:pPr>
        <w:tabs>
          <w:tab w:val="left" w:pos="6384"/>
        </w:tabs>
        <w:rPr>
          <w:rFonts w:ascii="Times New Roman" w:hAnsi="Times New Roman"/>
          <w:sz w:val="24"/>
          <w:szCs w:val="24"/>
        </w:rPr>
      </w:pPr>
      <w:r w:rsidRPr="00211355">
        <w:rPr>
          <w:rFonts w:ascii="Times New Roman" w:hAnsi="Times New Roman"/>
          <w:sz w:val="24"/>
          <w:szCs w:val="24"/>
        </w:rPr>
        <w:tab/>
      </w:r>
    </w:p>
    <w:p w14:paraId="771FF97C" w14:textId="0A9AE216" w:rsidR="001F6294" w:rsidRDefault="001F6294" w:rsidP="001F6294"/>
    <w:p w14:paraId="72E01B6A" w14:textId="77777777" w:rsidR="00915569" w:rsidRPr="001F6294" w:rsidRDefault="00915569" w:rsidP="001F6294"/>
    <w:p w14:paraId="20B300E3" w14:textId="77777777" w:rsidR="001F78F7" w:rsidRPr="001F78F7" w:rsidRDefault="001F78F7" w:rsidP="001F78F7">
      <w:pPr>
        <w:spacing w:after="0" w:line="240" w:lineRule="auto"/>
        <w:rPr>
          <w:rFonts w:ascii="Times New Roman" w:eastAsia="Times New Roman" w:hAnsi="Times New Roman"/>
          <w:sz w:val="24"/>
          <w:szCs w:val="24"/>
          <w:lang w:val="en-IN" w:eastAsia="en-GB"/>
        </w:rPr>
      </w:pPr>
    </w:p>
    <w:p w14:paraId="32726245" w14:textId="294C8385" w:rsidR="00FD635C" w:rsidRPr="00131C2B" w:rsidRDefault="001D51D9" w:rsidP="00FD635C">
      <w:pPr>
        <w:autoSpaceDE w:val="0"/>
        <w:autoSpaceDN w:val="0"/>
        <w:adjustRightInd w:val="0"/>
        <w:spacing w:after="0" w:line="240" w:lineRule="auto"/>
        <w:jc w:val="center"/>
        <w:rPr>
          <w:rFonts w:ascii="CIDFont+F4" w:hAnsi="CIDFont+F4" w:cs="CIDFont+F4"/>
          <w:b/>
          <w:bCs/>
          <w:color w:val="000000"/>
          <w:lang w:val="en-US" w:eastAsia="en-GB" w:bidi="hi-IN"/>
        </w:rPr>
      </w:pPr>
      <w:r w:rsidRPr="00131C2B">
        <w:rPr>
          <w:rFonts w:ascii="Nirmala UI" w:eastAsia="CIDFont+F3" w:hAnsi="Nirmala UI" w:cs="Nirmala UI" w:hint="cs"/>
          <w:b/>
          <w:bCs/>
          <w:color w:val="000000"/>
          <w:cs/>
          <w:lang w:val="en-US" w:eastAsia="en-GB" w:bidi="hi-IN"/>
        </w:rPr>
        <w:lastRenderedPageBreak/>
        <w:t>निवदा</w:t>
      </w:r>
      <w:r w:rsidRPr="00131C2B">
        <w:rPr>
          <w:rFonts w:ascii="CIDFont+F3" w:eastAsia="CIDFont+F3" w:hAnsi="CIDFont+F2" w:cs="CIDFont+F3"/>
          <w:b/>
          <w:bCs/>
          <w:color w:val="000000"/>
          <w:lang w:val="en-US" w:eastAsia="en-GB" w:bidi="hi-IN"/>
        </w:rPr>
        <w:t xml:space="preserve"> </w:t>
      </w:r>
      <w:r w:rsidRPr="00131C2B">
        <w:rPr>
          <w:rFonts w:ascii="Nirmala UI" w:eastAsia="CIDFont+F3" w:hAnsi="Nirmala UI" w:cs="Nirmala UI" w:hint="cs"/>
          <w:b/>
          <w:bCs/>
          <w:color w:val="000000"/>
          <w:cs/>
          <w:lang w:val="en-US" w:eastAsia="en-GB" w:bidi="hi-IN"/>
        </w:rPr>
        <w:t>सूचना</w:t>
      </w:r>
      <w:r w:rsidRPr="00131C2B">
        <w:rPr>
          <w:rFonts w:ascii="Nirmala UI" w:eastAsia="CIDFont+F3" w:hAnsi="Nirmala UI" w:cs="Nirmala UI"/>
          <w:b/>
          <w:bCs/>
          <w:color w:val="000000"/>
          <w:lang w:val="en-US" w:eastAsia="en-GB" w:bidi="hi-IN"/>
        </w:rPr>
        <w:t xml:space="preserve"> </w:t>
      </w:r>
      <w:r w:rsidRPr="00131C2B">
        <w:rPr>
          <w:rFonts w:ascii="Nirmala UI" w:eastAsia="CIDFont+F3" w:hAnsi="Nirmala UI" w:cs="Nirmala UI" w:hint="cs"/>
          <w:b/>
          <w:bCs/>
          <w:color w:val="000000"/>
          <w:cs/>
          <w:lang w:val="en-US" w:eastAsia="en-GB" w:bidi="hi-IN"/>
        </w:rPr>
        <w:t>सं</w:t>
      </w:r>
      <w:r w:rsidRPr="00131C2B">
        <w:rPr>
          <w:rFonts w:ascii="CIDFont+F3" w:eastAsia="CIDFont+F3" w:hAnsi="CIDFont+F2" w:cs="CIDFont+F3"/>
          <w:b/>
          <w:bCs/>
          <w:color w:val="000000"/>
          <w:lang w:val="en-US" w:eastAsia="en-GB" w:bidi="hi-IN"/>
        </w:rPr>
        <w:t xml:space="preserve"> </w:t>
      </w:r>
      <w:r w:rsidRPr="00131C2B">
        <w:rPr>
          <w:rFonts w:ascii="CIDFont+F4" w:hAnsi="CIDFont+F4" w:cs="CIDFont+F4"/>
          <w:b/>
          <w:bCs/>
          <w:color w:val="000000"/>
          <w:lang w:val="en-US" w:eastAsia="en-GB" w:bidi="hi-IN"/>
        </w:rPr>
        <w:t xml:space="preserve">TENDER NOTICE NO: </w:t>
      </w:r>
      <w:r w:rsidR="00A81FC1">
        <w:rPr>
          <w:rFonts w:ascii="CIDFont+F4" w:hAnsi="CIDFont+F4" w:cs="CIDFont+F4"/>
          <w:b/>
          <w:bCs/>
          <w:color w:val="000000"/>
          <w:lang w:val="en-US" w:eastAsia="en-GB" w:bidi="hi-IN"/>
        </w:rPr>
        <w:t>I-I/E</w:t>
      </w:r>
      <w:r w:rsidR="003D772E">
        <w:rPr>
          <w:rFonts w:ascii="CIDFont+F4" w:hAnsi="CIDFont+F4" w:cs="CIDFont+F4"/>
          <w:b/>
          <w:bCs/>
          <w:color w:val="000000"/>
          <w:lang w:val="en-US" w:eastAsia="en-GB" w:bidi="hi-IN"/>
        </w:rPr>
        <w:t>F</w:t>
      </w:r>
      <w:r w:rsidR="00A81FC1">
        <w:rPr>
          <w:rFonts w:ascii="CIDFont+F4" w:hAnsi="CIDFont+F4" w:cs="CIDFont+F4"/>
          <w:b/>
          <w:bCs/>
          <w:color w:val="000000"/>
          <w:lang w:val="en-US" w:eastAsia="en-GB" w:bidi="hi-IN"/>
        </w:rPr>
        <w:t>/2</w:t>
      </w:r>
      <w:r w:rsidR="00915569">
        <w:rPr>
          <w:rFonts w:ascii="CIDFont+F4" w:hAnsi="CIDFont+F4" w:cs="CIDFont+F4"/>
          <w:b/>
          <w:bCs/>
          <w:color w:val="000000"/>
          <w:lang w:val="en-US" w:eastAsia="en-GB" w:bidi="hi-IN"/>
        </w:rPr>
        <w:t>4001</w:t>
      </w:r>
      <w:r w:rsidR="00A81FC1">
        <w:rPr>
          <w:rFonts w:ascii="CIDFont+F4" w:hAnsi="CIDFont+F4" w:cs="CIDFont+F4"/>
          <w:b/>
          <w:bCs/>
          <w:color w:val="000000"/>
          <w:lang w:val="en-US" w:eastAsia="en-GB" w:bidi="hi-IN"/>
        </w:rPr>
        <w:t>/2</w:t>
      </w:r>
      <w:r w:rsidR="00915569">
        <w:rPr>
          <w:rFonts w:ascii="CIDFont+F4" w:hAnsi="CIDFont+F4" w:cs="CIDFont+F4"/>
          <w:b/>
          <w:bCs/>
          <w:color w:val="000000"/>
          <w:lang w:val="en-US" w:eastAsia="en-GB" w:bidi="hi-IN"/>
        </w:rPr>
        <w:t>4</w:t>
      </w:r>
      <w:r w:rsidR="00A81FC1">
        <w:rPr>
          <w:rFonts w:ascii="CIDFont+F4" w:hAnsi="CIDFont+F4" w:cs="CIDFont+F4"/>
          <w:b/>
          <w:bCs/>
          <w:color w:val="000000"/>
          <w:lang w:val="en-US" w:eastAsia="en-GB" w:bidi="hi-IN"/>
        </w:rPr>
        <w:t>-2</w:t>
      </w:r>
      <w:r w:rsidR="00915569">
        <w:rPr>
          <w:rFonts w:ascii="CIDFont+F4" w:hAnsi="CIDFont+F4" w:cs="CIDFont+F4"/>
          <w:b/>
          <w:bCs/>
          <w:color w:val="000000"/>
          <w:lang w:val="en-US" w:eastAsia="en-GB" w:bidi="hi-IN"/>
        </w:rPr>
        <w:t>5</w:t>
      </w:r>
    </w:p>
    <w:p w14:paraId="6930CBF4" w14:textId="776A563F" w:rsidR="00FD635C" w:rsidRPr="00131C2B" w:rsidRDefault="001D51D9" w:rsidP="00FD635C">
      <w:pPr>
        <w:autoSpaceDE w:val="0"/>
        <w:autoSpaceDN w:val="0"/>
        <w:adjustRightInd w:val="0"/>
        <w:spacing w:after="0" w:line="240" w:lineRule="auto"/>
        <w:jc w:val="center"/>
        <w:rPr>
          <w:rFonts w:ascii="CIDFont+F4" w:hAnsi="CIDFont+F4" w:cs="CIDFont+F4"/>
          <w:b/>
          <w:bCs/>
          <w:color w:val="000000"/>
          <w:lang w:val="en-US" w:eastAsia="en-GB" w:bidi="hi-IN"/>
        </w:rPr>
      </w:pPr>
      <w:r w:rsidRPr="00131C2B">
        <w:rPr>
          <w:rFonts w:ascii="Nirmala UI" w:hAnsi="Nirmala UI" w:cs="Nirmala UI" w:hint="cs"/>
          <w:b/>
          <w:bCs/>
          <w:color w:val="000000"/>
          <w:cs/>
          <w:lang w:val="en-US" w:eastAsia="en-GB" w:bidi="hi-IN"/>
        </w:rPr>
        <w:t>दिनांकित</w:t>
      </w:r>
      <w:r w:rsidRPr="00131C2B">
        <w:rPr>
          <w:rFonts w:ascii="CIDFont+F5" w:hAnsi="CIDFont+F5" w:cs="CIDFont+F5"/>
          <w:b/>
          <w:bCs/>
          <w:color w:val="000000"/>
          <w:lang w:val="en-US" w:eastAsia="en-GB" w:bidi="hi-IN"/>
        </w:rPr>
        <w:t xml:space="preserve"> </w:t>
      </w:r>
      <w:r w:rsidR="00961C94">
        <w:rPr>
          <w:rFonts w:ascii="CIDFont+F4" w:hAnsi="CIDFont+F4" w:cs="CIDFont+F4"/>
          <w:b/>
          <w:bCs/>
          <w:color w:val="000000"/>
          <w:lang w:val="en-US" w:eastAsia="en-GB" w:bidi="hi-IN"/>
        </w:rPr>
        <w:t xml:space="preserve">DATED </w:t>
      </w:r>
      <w:r w:rsidR="00915569">
        <w:rPr>
          <w:rFonts w:ascii="CIDFont+F4" w:hAnsi="CIDFont+F4" w:cs="CIDFont+F4"/>
          <w:b/>
          <w:bCs/>
          <w:color w:val="000000"/>
          <w:lang w:val="en-US" w:eastAsia="en-GB" w:bidi="hi-IN"/>
        </w:rPr>
        <w:t>1</w:t>
      </w:r>
      <w:r w:rsidR="003D772E">
        <w:rPr>
          <w:rFonts w:ascii="CIDFont+F4" w:hAnsi="CIDFont+F4" w:cs="CIDFont+F4"/>
          <w:b/>
          <w:bCs/>
          <w:color w:val="000000"/>
          <w:lang w:val="en-US" w:eastAsia="en-GB" w:bidi="hi-IN"/>
        </w:rPr>
        <w:t>9</w:t>
      </w:r>
      <w:r w:rsidR="00915569">
        <w:rPr>
          <w:rFonts w:ascii="CIDFont+F4" w:hAnsi="CIDFont+F4" w:cs="CIDFont+F4"/>
          <w:b/>
          <w:bCs/>
          <w:color w:val="000000"/>
          <w:lang w:val="en-US" w:eastAsia="en-GB" w:bidi="hi-IN"/>
        </w:rPr>
        <w:t>-04-2024</w:t>
      </w:r>
    </w:p>
    <w:p w14:paraId="100D4D26" w14:textId="234BC08B" w:rsidR="00FD635C" w:rsidRPr="00F4566C" w:rsidRDefault="001D51D9" w:rsidP="00FD635C">
      <w:pPr>
        <w:pStyle w:val="NoSpacing"/>
        <w:jc w:val="center"/>
        <w:rPr>
          <w:b/>
        </w:rPr>
      </w:pPr>
      <w:r w:rsidRPr="00F4566C">
        <w:rPr>
          <w:b/>
        </w:rPr>
        <w:t xml:space="preserve"> </w:t>
      </w:r>
      <w:r w:rsidRPr="00057B53">
        <w:rPr>
          <w:b/>
        </w:rPr>
        <w:t>(</w:t>
      </w:r>
      <w:r w:rsidRPr="005831AC">
        <w:rPr>
          <w:b/>
        </w:rPr>
        <w:t xml:space="preserve">GEM Availability Report ID No. &amp; Date: </w:t>
      </w:r>
      <w:r w:rsidR="005831AC" w:rsidRPr="005831AC">
        <w:rPr>
          <w:b/>
        </w:rPr>
        <w:t>GEM/GARPTS/17042024/6I9WRLTGJ35B</w:t>
      </w:r>
      <w:r w:rsidRPr="00057B53">
        <w:rPr>
          <w:b/>
        </w:rPr>
        <w:t>)</w:t>
      </w:r>
    </w:p>
    <w:p w14:paraId="695567CB" w14:textId="77777777" w:rsidR="00FD635C" w:rsidRDefault="00FD635C" w:rsidP="00FD635C">
      <w:pPr>
        <w:pStyle w:val="NoSpacing"/>
        <w:jc w:val="center"/>
        <w:rPr>
          <w:rFonts w:ascii="Times New Roman" w:hAnsi="Times New Roman"/>
          <w:sz w:val="24"/>
          <w:szCs w:val="24"/>
        </w:rPr>
      </w:pPr>
    </w:p>
    <w:p w14:paraId="0C7BD168" w14:textId="0BD32B08" w:rsidR="00FD635C" w:rsidRDefault="001D51D9" w:rsidP="0004143C">
      <w:pPr>
        <w:pStyle w:val="NoSpacing"/>
        <w:jc w:val="both"/>
        <w:rPr>
          <w:b/>
          <w:bCs/>
          <w:sz w:val="24"/>
          <w:szCs w:val="24"/>
        </w:rPr>
      </w:pPr>
      <w:r w:rsidRPr="00FD635C">
        <w:rPr>
          <w:rFonts w:ascii="Nirmala UI" w:eastAsia="CIDFont+F3" w:hAnsi="Nirmala UI" w:cs="Nirmala UI" w:hint="cs"/>
          <w:color w:val="000000"/>
          <w:cs/>
          <w:lang w:eastAsia="en-GB" w:bidi="hi-IN"/>
        </w:rPr>
        <w:t>निम्नलिखित</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के</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लिए</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प्रतिष्ठित</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और</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योग्य</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पार्टियों</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से</w:t>
      </w:r>
      <w:r w:rsidRPr="00FD635C">
        <w:rPr>
          <w:rFonts w:ascii="Nirmala UI" w:eastAsia="CIDFont+F3" w:hAnsi="Nirmala UI" w:cs="Nirmala UI"/>
          <w:color w:val="000000"/>
          <w:cs/>
          <w:lang w:eastAsia="en-GB" w:bidi="hi-IN"/>
        </w:rPr>
        <w:t xml:space="preserve"> </w:t>
      </w:r>
      <w:r>
        <w:rPr>
          <w:rFonts w:ascii="Nirmala UI" w:eastAsia="CIDFont+F3" w:hAnsi="Nirmala UI" w:cs="Nirmala UI" w:hint="cs"/>
          <w:color w:val="000000"/>
          <w:cs/>
          <w:lang w:eastAsia="en-GB" w:bidi="hi-IN"/>
        </w:rPr>
        <w:t xml:space="preserve">ई-निविदा विधि </w:t>
      </w:r>
      <w:r>
        <w:rPr>
          <w:rFonts w:ascii="Nirmala UI" w:eastAsia="CIDFont+F3" w:hAnsi="Nirmala UI" w:cs="Nirmala UI"/>
          <w:color w:val="000000"/>
          <w:cs/>
          <w:lang w:eastAsia="en-GB" w:bidi="hi-IN"/>
        </w:rPr>
        <w:t xml:space="preserve">के माध्यम से </w:t>
      </w:r>
      <w:r w:rsidRPr="00FD635C">
        <w:rPr>
          <w:rFonts w:ascii="Nirmala UI" w:eastAsia="CIDFont+F3" w:hAnsi="Nirmala UI" w:cs="Nirmala UI" w:hint="cs"/>
          <w:color w:val="000000"/>
          <w:cs/>
          <w:lang w:eastAsia="en-GB" w:bidi="hi-IN"/>
        </w:rPr>
        <w:t>दो</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भागों</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में</w:t>
      </w:r>
      <w:r w:rsidRPr="00FD635C">
        <w:rPr>
          <w:rFonts w:ascii="Nirmala UI" w:eastAsia="CIDFont+F3" w:hAnsi="Nirmala UI" w:cs="Nirmala UI"/>
          <w:color w:val="000000"/>
          <w:cs/>
          <w:lang w:eastAsia="en-GB" w:bidi="hi-IN"/>
        </w:rPr>
        <w:t xml:space="preserve"> </w:t>
      </w:r>
      <w:r>
        <w:rPr>
          <w:rFonts w:ascii="Nirmala UI" w:eastAsia="CIDFont+F3" w:hAnsi="Nirmala UI" w:cs="Nirmala UI" w:hint="cs"/>
          <w:color w:val="000000"/>
          <w:cs/>
          <w:lang w:eastAsia="en-GB" w:bidi="hi-IN"/>
        </w:rPr>
        <w:t xml:space="preserve">ऑनलाइन </w:t>
      </w:r>
      <w:r w:rsidRPr="00FD635C">
        <w:rPr>
          <w:rFonts w:ascii="Nirmala UI" w:eastAsia="CIDFont+F3" w:hAnsi="Nirmala UI" w:cs="Nirmala UI" w:hint="cs"/>
          <w:color w:val="000000"/>
          <w:cs/>
          <w:lang w:eastAsia="en-GB" w:bidi="hi-IN"/>
        </w:rPr>
        <w:t>निविदाएं</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आमंत्रित</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की</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जाती</w:t>
      </w:r>
      <w:r w:rsidRPr="00FD635C">
        <w:rPr>
          <w:rFonts w:ascii="Nirmala UI" w:eastAsia="CIDFont+F3" w:hAnsi="Nirmala UI" w:cs="Nirmala UI"/>
          <w:color w:val="000000"/>
          <w:cs/>
          <w:lang w:eastAsia="en-GB" w:bidi="hi-IN"/>
        </w:rPr>
        <w:t xml:space="preserve"> </w:t>
      </w:r>
      <w:r w:rsidRPr="00FD635C">
        <w:rPr>
          <w:rFonts w:ascii="Nirmala UI" w:eastAsia="CIDFont+F3" w:hAnsi="Nirmala UI" w:cs="Nirmala UI" w:hint="cs"/>
          <w:color w:val="000000"/>
          <w:cs/>
          <w:lang w:eastAsia="en-GB" w:bidi="hi-IN"/>
        </w:rPr>
        <w:t>हैं।</w:t>
      </w:r>
      <w:r w:rsidR="0004143C">
        <w:rPr>
          <w:rFonts w:ascii="Nirmala UI" w:eastAsia="CIDFont+F3" w:hAnsi="Nirmala UI" w:cs="Nirmala UI" w:hint="cs"/>
          <w:color w:val="000000"/>
          <w:cs/>
          <w:lang w:eastAsia="en-GB" w:bidi="hi-IN"/>
        </w:rPr>
        <w:t xml:space="preserve"> </w:t>
      </w:r>
      <w:r w:rsidR="00BA1B30" w:rsidRPr="00974FC3">
        <w:rPr>
          <w:rFonts w:ascii="Times New Roman" w:hAnsi="Times New Roman"/>
          <w:b/>
          <w:bCs/>
          <w:sz w:val="24"/>
          <w:szCs w:val="24"/>
          <w:lang w:bidi="hi-IN"/>
        </w:rPr>
        <w:t>Online</w:t>
      </w:r>
      <w:r w:rsidRPr="00974FC3">
        <w:rPr>
          <w:rFonts w:ascii="Times New Roman" w:hAnsi="Times New Roman"/>
          <w:b/>
          <w:bCs/>
          <w:sz w:val="24"/>
          <w:szCs w:val="24"/>
        </w:rPr>
        <w:t xml:space="preserve"> </w:t>
      </w:r>
      <w:r w:rsidR="00F625BD" w:rsidRPr="00001239">
        <w:rPr>
          <w:rFonts w:ascii="Times New Roman" w:hAnsi="Times New Roman"/>
          <w:b/>
          <w:bCs/>
          <w:sz w:val="24"/>
          <w:szCs w:val="24"/>
        </w:rPr>
        <w:t>Global</w:t>
      </w:r>
      <w:r w:rsidR="00F625BD">
        <w:rPr>
          <w:rFonts w:ascii="Times New Roman" w:hAnsi="Times New Roman"/>
          <w:b/>
          <w:bCs/>
          <w:sz w:val="24"/>
          <w:szCs w:val="24"/>
        </w:rPr>
        <w:t xml:space="preserve"> </w:t>
      </w:r>
      <w:r w:rsidRPr="00974FC3">
        <w:rPr>
          <w:rFonts w:ascii="Times New Roman" w:hAnsi="Times New Roman"/>
          <w:b/>
          <w:bCs/>
          <w:sz w:val="24"/>
          <w:szCs w:val="24"/>
        </w:rPr>
        <w:t xml:space="preserve">tenders are invited in </w:t>
      </w:r>
      <w:r w:rsidR="00915569">
        <w:rPr>
          <w:rFonts w:ascii="Times New Roman" w:hAnsi="Times New Roman"/>
          <w:b/>
          <w:bCs/>
          <w:sz w:val="24"/>
          <w:szCs w:val="24"/>
        </w:rPr>
        <w:t>SINGLE</w:t>
      </w:r>
      <w:r w:rsidRPr="00974FC3">
        <w:rPr>
          <w:rFonts w:ascii="Times New Roman" w:hAnsi="Times New Roman"/>
          <w:b/>
          <w:bCs/>
          <w:sz w:val="24"/>
          <w:szCs w:val="24"/>
        </w:rPr>
        <w:t xml:space="preserve"> PART </w:t>
      </w:r>
      <w:r w:rsidR="00BA1B30" w:rsidRPr="00974FC3">
        <w:rPr>
          <w:rFonts w:ascii="Times New Roman" w:hAnsi="Times New Roman"/>
          <w:b/>
          <w:bCs/>
          <w:sz w:val="24"/>
          <w:szCs w:val="24"/>
        </w:rPr>
        <w:t>through e-tend</w:t>
      </w:r>
      <w:r w:rsidR="00BF32E4" w:rsidRPr="00974FC3">
        <w:rPr>
          <w:rFonts w:ascii="Times New Roman" w:hAnsi="Times New Roman"/>
          <w:b/>
          <w:bCs/>
          <w:sz w:val="24"/>
          <w:szCs w:val="24"/>
        </w:rPr>
        <w:t>er</w:t>
      </w:r>
      <w:r w:rsidR="00BA1B30" w:rsidRPr="00974FC3">
        <w:rPr>
          <w:rFonts w:ascii="Times New Roman" w:hAnsi="Times New Roman"/>
          <w:b/>
          <w:bCs/>
          <w:sz w:val="24"/>
          <w:szCs w:val="24"/>
        </w:rPr>
        <w:t xml:space="preserve">ing mode </w:t>
      </w:r>
      <w:r w:rsidRPr="00974FC3">
        <w:rPr>
          <w:rFonts w:ascii="Times New Roman" w:hAnsi="Times New Roman"/>
          <w:b/>
          <w:bCs/>
          <w:sz w:val="24"/>
          <w:szCs w:val="24"/>
        </w:rPr>
        <w:t>from reputed and eligible parties for the following</w:t>
      </w:r>
      <w:r w:rsidR="00BF32E4" w:rsidRPr="00974FC3">
        <w:rPr>
          <w:rFonts w:ascii="Times New Roman" w:hAnsi="Times New Roman"/>
          <w:b/>
          <w:bCs/>
          <w:sz w:val="24"/>
          <w:szCs w:val="24"/>
        </w:rPr>
        <w:t>:</w:t>
      </w:r>
    </w:p>
    <w:p w14:paraId="051D4386" w14:textId="77777777" w:rsidR="0004143C" w:rsidRDefault="0004143C" w:rsidP="0004143C">
      <w:pPr>
        <w:pStyle w:val="NoSpacing"/>
        <w:jc w:val="both"/>
        <w:rPr>
          <w:b/>
          <w:bCs/>
          <w:sz w:val="24"/>
          <w:szCs w:val="24"/>
        </w:rPr>
      </w:pPr>
    </w:p>
    <w:tbl>
      <w:tblPr>
        <w:tblStyle w:val="TableGrid"/>
        <w:tblW w:w="10451" w:type="dxa"/>
        <w:tblLook w:val="04A0" w:firstRow="1" w:lastRow="0" w:firstColumn="1" w:lastColumn="0" w:noHBand="0" w:noVBand="1"/>
      </w:tblPr>
      <w:tblGrid>
        <w:gridCol w:w="4765"/>
        <w:gridCol w:w="5686"/>
      </w:tblGrid>
      <w:tr w:rsidR="008970FE" w14:paraId="5A4C4EC7" w14:textId="77777777" w:rsidTr="00AB565E">
        <w:tc>
          <w:tcPr>
            <w:tcW w:w="4765" w:type="dxa"/>
          </w:tcPr>
          <w:p w14:paraId="4EB41CC2" w14:textId="77777777" w:rsidR="00AB565E" w:rsidRDefault="001D51D9" w:rsidP="00BD6719">
            <w:pPr>
              <w:pStyle w:val="NoSpacing"/>
              <w:rPr>
                <w:b/>
                <w:bCs/>
                <w:sz w:val="24"/>
                <w:szCs w:val="24"/>
              </w:rPr>
            </w:pPr>
            <w:r>
              <w:rPr>
                <w:rFonts w:ascii="Nirmala UI" w:hAnsi="Nirmala UI" w:cs="Nirmala UI" w:hint="cs"/>
                <w:b/>
                <w:cs/>
                <w:lang w:bidi="hi-IN"/>
              </w:rPr>
              <w:t>काम / मद का</w:t>
            </w:r>
            <w:r w:rsidRPr="00484D26">
              <w:rPr>
                <w:rFonts w:ascii="Mangal" w:hAnsi="Mangal" w:cs="Mangal"/>
                <w:b/>
                <w:cs/>
                <w:lang w:bidi="hi-IN"/>
              </w:rPr>
              <w:t xml:space="preserve"> </w:t>
            </w:r>
            <w:r>
              <w:rPr>
                <w:rFonts w:ascii="Nirmala UI" w:hAnsi="Nirmala UI" w:cs="Nirmala UI" w:hint="cs"/>
                <w:b/>
                <w:cs/>
                <w:lang w:bidi="hi-IN"/>
              </w:rPr>
              <w:t xml:space="preserve">विवरण </w:t>
            </w:r>
            <w:r w:rsidRPr="00131C2B">
              <w:rPr>
                <w:rFonts w:ascii="Nirmala UI" w:hAnsi="Nirmala UI" w:cs="Nirmala UI"/>
                <w:b/>
                <w:lang w:bidi="hi-IN"/>
              </w:rPr>
              <w:t>Work / Item Description</w:t>
            </w:r>
          </w:p>
        </w:tc>
        <w:tc>
          <w:tcPr>
            <w:tcW w:w="5686" w:type="dxa"/>
          </w:tcPr>
          <w:p w14:paraId="460EECD0" w14:textId="0FB29095" w:rsidR="00AB565E" w:rsidRPr="008203B2" w:rsidRDefault="00915569" w:rsidP="00915569">
            <w:pPr>
              <w:pStyle w:val="Default"/>
              <w:rPr>
                <w:b/>
                <w:bCs/>
              </w:rPr>
            </w:pPr>
            <w:bookmarkStart w:id="1" w:name="_GoBack"/>
            <w:r w:rsidRPr="00915569">
              <w:rPr>
                <w:b/>
                <w:bCs/>
              </w:rPr>
              <w:t>UHV compatible BNC male to SMA male cable and SMA male to SMA male cable</w:t>
            </w:r>
          </w:p>
          <w:bookmarkEnd w:id="1"/>
          <w:p w14:paraId="6EC01757" w14:textId="366B1B9B" w:rsidR="00925A74" w:rsidRPr="008203B2" w:rsidRDefault="00925A74" w:rsidP="00BD6719">
            <w:pPr>
              <w:pStyle w:val="NoSpacing"/>
              <w:jc w:val="both"/>
              <w:rPr>
                <w:rFonts w:ascii="Times New Roman" w:hAnsi="Times New Roman"/>
                <w:b/>
                <w:bCs/>
              </w:rPr>
            </w:pPr>
          </w:p>
        </w:tc>
      </w:tr>
      <w:tr w:rsidR="008970FE" w14:paraId="37AC39EC" w14:textId="77777777" w:rsidTr="00803AE0">
        <w:trPr>
          <w:trHeight w:val="331"/>
        </w:trPr>
        <w:tc>
          <w:tcPr>
            <w:tcW w:w="4765" w:type="dxa"/>
          </w:tcPr>
          <w:p w14:paraId="3C7710F8" w14:textId="77777777" w:rsidR="00AB565E" w:rsidRDefault="001D51D9" w:rsidP="00BD6719">
            <w:pPr>
              <w:pStyle w:val="NoSpacing"/>
              <w:rPr>
                <w:rFonts w:ascii="Nirmala UI" w:hAnsi="Nirmala UI" w:cs="Nirmala UI"/>
                <w:b/>
                <w:cs/>
                <w:lang w:bidi="hi-IN"/>
              </w:rPr>
            </w:pPr>
            <w:r w:rsidRPr="007F59A6">
              <w:rPr>
                <w:rFonts w:ascii="Nirmala UI" w:hAnsi="Nirmala UI" w:cs="Nirmala UI" w:hint="cs"/>
                <w:b/>
                <w:cs/>
                <w:lang w:bidi="hi-IN"/>
              </w:rPr>
              <w:t>निविदा</w:t>
            </w:r>
            <w:r w:rsidRPr="00484D26">
              <w:rPr>
                <w:rFonts w:ascii="Mangal" w:hAnsi="Mangal" w:cs="Mangal"/>
                <w:b/>
                <w:cs/>
                <w:lang w:bidi="hi-IN"/>
              </w:rPr>
              <w:t xml:space="preserve"> </w:t>
            </w:r>
            <w:r w:rsidRPr="007F59A6">
              <w:rPr>
                <w:rFonts w:ascii="Nirmala UI" w:hAnsi="Nirmala UI" w:cs="Nirmala UI" w:hint="cs"/>
                <w:b/>
                <w:cs/>
                <w:lang w:bidi="hi-IN"/>
              </w:rPr>
              <w:t>शुल्क</w:t>
            </w:r>
            <w:r>
              <w:rPr>
                <w:rFonts w:ascii="Nirmala UI" w:hAnsi="Nirmala UI" w:cs="Nirmala UI" w:hint="cs"/>
                <w:b/>
                <w:cs/>
                <w:lang w:bidi="hi-IN"/>
              </w:rPr>
              <w:t xml:space="preserve"> </w:t>
            </w:r>
            <w:r w:rsidRPr="00131C2B">
              <w:rPr>
                <w:rFonts w:ascii="Nirmala UI" w:hAnsi="Nirmala UI" w:cs="Nirmala UI"/>
                <w:b/>
                <w:lang w:bidi="hi-IN"/>
              </w:rPr>
              <w:t>Tender Fee ₹</w:t>
            </w:r>
          </w:p>
        </w:tc>
        <w:tc>
          <w:tcPr>
            <w:tcW w:w="5686" w:type="dxa"/>
          </w:tcPr>
          <w:p w14:paraId="3ED2CA6B" w14:textId="77777777" w:rsidR="00AB565E" w:rsidRPr="008203B2" w:rsidRDefault="001D51D9" w:rsidP="00BD6719">
            <w:pPr>
              <w:pStyle w:val="NoSpacing"/>
              <w:jc w:val="both"/>
              <w:rPr>
                <w:rFonts w:ascii="Times New Roman" w:hAnsi="Times New Roman"/>
                <w:b/>
                <w:bCs/>
              </w:rPr>
            </w:pPr>
            <w:r w:rsidRPr="008203B2">
              <w:rPr>
                <w:rFonts w:ascii="Times New Roman" w:hAnsi="Times New Roman"/>
                <w:b/>
                <w:bCs/>
              </w:rPr>
              <w:t>Not Applicable</w:t>
            </w:r>
          </w:p>
        </w:tc>
      </w:tr>
      <w:tr w:rsidR="0074327E" w14:paraId="1A7B96F9" w14:textId="77777777" w:rsidTr="00AB565E">
        <w:tc>
          <w:tcPr>
            <w:tcW w:w="4765" w:type="dxa"/>
          </w:tcPr>
          <w:p w14:paraId="6536DE69" w14:textId="77777777" w:rsidR="0074327E" w:rsidRPr="007F59A6" w:rsidRDefault="0074327E" w:rsidP="0074327E">
            <w:pPr>
              <w:pStyle w:val="NoSpacing"/>
              <w:rPr>
                <w:rFonts w:ascii="Nirmala UI" w:hAnsi="Nirmala UI" w:cs="Nirmala UI"/>
                <w:b/>
                <w:lang w:bidi="hi-IN"/>
              </w:rPr>
            </w:pPr>
            <w:r>
              <w:rPr>
                <w:rFonts w:ascii="Nirmala UI" w:hAnsi="Nirmala UI" w:cs="Nirmala UI" w:hint="cs"/>
                <w:b/>
                <w:cs/>
                <w:lang w:bidi="hi-IN"/>
              </w:rPr>
              <w:t xml:space="preserve">बयाना </w:t>
            </w:r>
            <w:r>
              <w:rPr>
                <w:rFonts w:ascii="Nirmala UI" w:hAnsi="Nirmala UI" w:cs="Nirmala UI"/>
                <w:b/>
                <w:cs/>
                <w:lang w:bidi="hi-IN"/>
              </w:rPr>
              <w:t xml:space="preserve">राशि </w:t>
            </w:r>
            <w:r>
              <w:rPr>
                <w:rFonts w:ascii="Nirmala UI" w:hAnsi="Nirmala UI" w:cs="Nirmala UI"/>
                <w:b/>
                <w:lang w:bidi="hi-IN"/>
              </w:rPr>
              <w:t>Earnest Money Deposit</w:t>
            </w:r>
          </w:p>
        </w:tc>
        <w:tc>
          <w:tcPr>
            <w:tcW w:w="5686" w:type="dxa"/>
          </w:tcPr>
          <w:p w14:paraId="2AE47C26" w14:textId="771D3021" w:rsidR="0074327E" w:rsidRPr="008203B2" w:rsidRDefault="0074327E" w:rsidP="0074327E">
            <w:pPr>
              <w:pStyle w:val="NoSpacing"/>
              <w:jc w:val="both"/>
              <w:rPr>
                <w:rFonts w:ascii="Times New Roman" w:hAnsi="Times New Roman"/>
                <w:b/>
                <w:bCs/>
              </w:rPr>
            </w:pPr>
            <w:r w:rsidRPr="008203B2">
              <w:rPr>
                <w:rFonts w:ascii="Times New Roman" w:hAnsi="Times New Roman"/>
                <w:b/>
                <w:bCs/>
              </w:rPr>
              <w:t>Not Applicable</w:t>
            </w:r>
          </w:p>
        </w:tc>
      </w:tr>
      <w:tr w:rsidR="008970FE" w14:paraId="04604800" w14:textId="77777777" w:rsidTr="00803AE0">
        <w:trPr>
          <w:trHeight w:val="331"/>
        </w:trPr>
        <w:tc>
          <w:tcPr>
            <w:tcW w:w="4765" w:type="dxa"/>
          </w:tcPr>
          <w:p w14:paraId="125B87C8" w14:textId="77777777" w:rsidR="00AB565E" w:rsidRPr="007F59A6" w:rsidRDefault="001D51D9" w:rsidP="00BD6719">
            <w:pPr>
              <w:pStyle w:val="NoSpacing"/>
              <w:rPr>
                <w:rFonts w:ascii="Nirmala UI" w:hAnsi="Nirmala UI" w:cs="Nirmala UI"/>
                <w:b/>
                <w:cs/>
                <w:lang w:bidi="hi-IN"/>
              </w:rPr>
            </w:pPr>
            <w:r>
              <w:rPr>
                <w:rFonts w:ascii="Nirmala UI" w:hAnsi="Nirmala UI" w:cs="Nirmala UI" w:hint="cs"/>
                <w:b/>
                <w:cs/>
                <w:lang w:bidi="hi-IN"/>
              </w:rPr>
              <w:t xml:space="preserve">प्रकाशन </w:t>
            </w:r>
            <w:r>
              <w:rPr>
                <w:rFonts w:ascii="Nirmala UI" w:hAnsi="Nirmala UI" w:cs="Nirmala UI"/>
                <w:b/>
                <w:cs/>
                <w:lang w:bidi="hi-IN"/>
              </w:rPr>
              <w:t xml:space="preserve">की तारीख </w:t>
            </w:r>
            <w:r>
              <w:rPr>
                <w:rFonts w:ascii="Nirmala UI" w:hAnsi="Nirmala UI" w:cs="Nirmala UI"/>
                <w:b/>
                <w:lang w:bidi="hi-IN"/>
              </w:rPr>
              <w:t>Publishing Date</w:t>
            </w:r>
          </w:p>
        </w:tc>
        <w:tc>
          <w:tcPr>
            <w:tcW w:w="5686" w:type="dxa"/>
            <w:shd w:val="clear" w:color="auto" w:fill="auto"/>
          </w:tcPr>
          <w:p w14:paraId="5C74B568" w14:textId="7DCE58E3" w:rsidR="00AB565E" w:rsidRPr="008203B2" w:rsidRDefault="00915569" w:rsidP="00A90FBA">
            <w:pPr>
              <w:pStyle w:val="NoSpacing"/>
              <w:jc w:val="both"/>
              <w:rPr>
                <w:rFonts w:ascii="Times New Roman" w:hAnsi="Times New Roman"/>
                <w:b/>
                <w:bCs/>
              </w:rPr>
            </w:pPr>
            <w:r>
              <w:rPr>
                <w:rFonts w:ascii="Times New Roman" w:hAnsi="Times New Roman"/>
                <w:b/>
                <w:bCs/>
              </w:rPr>
              <w:t>1</w:t>
            </w:r>
            <w:r w:rsidR="0074327E">
              <w:rPr>
                <w:rFonts w:ascii="Times New Roman" w:hAnsi="Times New Roman"/>
                <w:b/>
                <w:bCs/>
              </w:rPr>
              <w:t>9</w:t>
            </w:r>
            <w:r>
              <w:rPr>
                <w:rFonts w:ascii="Times New Roman" w:hAnsi="Times New Roman"/>
                <w:b/>
                <w:bCs/>
              </w:rPr>
              <w:t>-04-2024</w:t>
            </w:r>
          </w:p>
        </w:tc>
      </w:tr>
      <w:tr w:rsidR="008970FE" w14:paraId="1E19260C" w14:textId="77777777" w:rsidTr="00AB565E">
        <w:tc>
          <w:tcPr>
            <w:tcW w:w="4765" w:type="dxa"/>
          </w:tcPr>
          <w:p w14:paraId="7CB6ED15" w14:textId="77777777" w:rsidR="00AB565E" w:rsidRDefault="001D51D9" w:rsidP="00BD6719">
            <w:pPr>
              <w:pStyle w:val="NoSpacing"/>
              <w:rPr>
                <w:rFonts w:ascii="Nirmala UI" w:hAnsi="Nirmala UI" w:cs="Nirmala UI"/>
                <w:b/>
                <w:lang w:bidi="hi-IN"/>
              </w:rPr>
            </w:pPr>
            <w:r>
              <w:rPr>
                <w:rFonts w:ascii="Nirmala UI" w:hAnsi="Nirmala UI" w:cs="Nirmala UI" w:hint="cs"/>
                <w:b/>
                <w:cs/>
                <w:lang w:bidi="hi-IN"/>
              </w:rPr>
              <w:t xml:space="preserve">दस्तावेज </w:t>
            </w:r>
            <w:r>
              <w:rPr>
                <w:rFonts w:ascii="Nirmala UI" w:hAnsi="Nirmala UI" w:cs="Nirmala UI"/>
                <w:b/>
                <w:cs/>
                <w:lang w:bidi="hi-IN"/>
              </w:rPr>
              <w:t xml:space="preserve">डाउनलोड </w:t>
            </w:r>
            <w:r>
              <w:rPr>
                <w:rFonts w:ascii="Nirmala UI" w:hAnsi="Nirmala UI" w:cs="Nirmala UI" w:hint="cs"/>
                <w:b/>
                <w:cs/>
                <w:lang w:bidi="hi-IN"/>
              </w:rPr>
              <w:t xml:space="preserve">/ बिक्री </w:t>
            </w:r>
            <w:r>
              <w:rPr>
                <w:rFonts w:ascii="Nirmala UI" w:hAnsi="Nirmala UI" w:cs="Nirmala UI"/>
                <w:b/>
                <w:cs/>
                <w:lang w:bidi="hi-IN"/>
              </w:rPr>
              <w:t xml:space="preserve">शुरू होने की तारीख </w:t>
            </w:r>
            <w:r>
              <w:rPr>
                <w:rFonts w:ascii="Nirmala UI" w:hAnsi="Nirmala UI" w:cs="Nirmala UI"/>
                <w:b/>
                <w:lang w:bidi="hi-IN"/>
              </w:rPr>
              <w:t>Document Download / Sale Start Date</w:t>
            </w:r>
          </w:p>
        </w:tc>
        <w:tc>
          <w:tcPr>
            <w:tcW w:w="5686" w:type="dxa"/>
          </w:tcPr>
          <w:p w14:paraId="10B22A9B" w14:textId="54F5EBFE" w:rsidR="00AB565E" w:rsidRPr="008203B2" w:rsidRDefault="0074327E" w:rsidP="00BD6719">
            <w:pPr>
              <w:pStyle w:val="NoSpacing"/>
              <w:jc w:val="both"/>
              <w:rPr>
                <w:rFonts w:ascii="Times New Roman" w:hAnsi="Times New Roman"/>
                <w:b/>
                <w:bCs/>
                <w:highlight w:val="yellow"/>
              </w:rPr>
            </w:pPr>
            <w:r>
              <w:rPr>
                <w:rFonts w:ascii="Times New Roman" w:hAnsi="Times New Roman"/>
                <w:b/>
                <w:bCs/>
              </w:rPr>
              <w:t>20</w:t>
            </w:r>
            <w:r w:rsidR="00915569">
              <w:rPr>
                <w:rFonts w:ascii="Times New Roman" w:hAnsi="Times New Roman"/>
                <w:b/>
                <w:bCs/>
              </w:rPr>
              <w:t>-04-2024</w:t>
            </w:r>
          </w:p>
        </w:tc>
      </w:tr>
      <w:tr w:rsidR="008970FE" w14:paraId="2D10D2D4" w14:textId="77777777" w:rsidTr="00AB565E">
        <w:tc>
          <w:tcPr>
            <w:tcW w:w="4765" w:type="dxa"/>
          </w:tcPr>
          <w:p w14:paraId="45D55481" w14:textId="77777777" w:rsidR="00AB565E" w:rsidRDefault="001D51D9" w:rsidP="00BD6719">
            <w:pPr>
              <w:pStyle w:val="NoSpacing"/>
              <w:rPr>
                <w:rFonts w:ascii="Nirmala UI" w:hAnsi="Nirmala UI" w:cs="Nirmala UI"/>
                <w:b/>
                <w:lang w:bidi="hi-IN"/>
              </w:rPr>
            </w:pPr>
            <w:r>
              <w:rPr>
                <w:rFonts w:ascii="Nirmala UI" w:hAnsi="Nirmala UI" w:cs="Nirmala UI" w:hint="cs"/>
                <w:b/>
                <w:cs/>
                <w:lang w:bidi="hi-IN"/>
              </w:rPr>
              <w:t xml:space="preserve">स्पष्टीकरण मांगने </w:t>
            </w:r>
            <w:r>
              <w:rPr>
                <w:rFonts w:ascii="Nirmala UI" w:hAnsi="Nirmala UI" w:cs="Nirmala UI"/>
                <w:b/>
                <w:cs/>
                <w:lang w:bidi="hi-IN"/>
              </w:rPr>
              <w:t xml:space="preserve">की </w:t>
            </w:r>
            <w:r>
              <w:rPr>
                <w:rFonts w:ascii="Nirmala UI" w:hAnsi="Nirmala UI" w:cs="Nirmala UI" w:hint="cs"/>
                <w:b/>
                <w:cs/>
                <w:lang w:bidi="hi-IN"/>
              </w:rPr>
              <w:t xml:space="preserve">शुरुआत </w:t>
            </w:r>
            <w:r>
              <w:rPr>
                <w:rFonts w:ascii="Nirmala UI" w:hAnsi="Nirmala UI" w:cs="Nirmala UI"/>
                <w:b/>
                <w:cs/>
                <w:lang w:bidi="hi-IN"/>
              </w:rPr>
              <w:t xml:space="preserve">तारीख </w:t>
            </w:r>
          </w:p>
          <w:p w14:paraId="2417B0E8" w14:textId="77777777" w:rsidR="00AB565E" w:rsidRDefault="001D51D9" w:rsidP="00BD6719">
            <w:pPr>
              <w:pStyle w:val="NoSpacing"/>
              <w:rPr>
                <w:rFonts w:ascii="Nirmala UI" w:hAnsi="Nirmala UI" w:cs="Nirmala UI"/>
                <w:b/>
                <w:lang w:bidi="hi-IN"/>
              </w:rPr>
            </w:pPr>
            <w:r>
              <w:rPr>
                <w:rFonts w:ascii="Nirmala UI" w:hAnsi="Nirmala UI" w:cs="Nirmala UI"/>
                <w:b/>
                <w:lang w:bidi="hi-IN"/>
              </w:rPr>
              <w:t>Seek Clarification Start Date</w:t>
            </w:r>
          </w:p>
        </w:tc>
        <w:tc>
          <w:tcPr>
            <w:tcW w:w="5686" w:type="dxa"/>
          </w:tcPr>
          <w:p w14:paraId="3BEA782B" w14:textId="506E39EA" w:rsidR="00AB565E" w:rsidRPr="008203B2" w:rsidRDefault="00915569" w:rsidP="00BD6719">
            <w:pPr>
              <w:pStyle w:val="NoSpacing"/>
              <w:jc w:val="both"/>
              <w:rPr>
                <w:rFonts w:ascii="Times New Roman" w:hAnsi="Times New Roman"/>
                <w:b/>
                <w:bCs/>
                <w:highlight w:val="yellow"/>
              </w:rPr>
            </w:pPr>
            <w:r>
              <w:rPr>
                <w:rFonts w:ascii="Times New Roman" w:hAnsi="Times New Roman"/>
                <w:b/>
                <w:bCs/>
              </w:rPr>
              <w:t>Not Applicable</w:t>
            </w:r>
          </w:p>
        </w:tc>
      </w:tr>
      <w:tr w:rsidR="00915569" w14:paraId="30EA97FD" w14:textId="77777777" w:rsidTr="00AB565E">
        <w:tc>
          <w:tcPr>
            <w:tcW w:w="4765" w:type="dxa"/>
          </w:tcPr>
          <w:p w14:paraId="7974D43F" w14:textId="77777777" w:rsidR="00915569" w:rsidRDefault="00915569" w:rsidP="00915569">
            <w:pPr>
              <w:pStyle w:val="NoSpacing"/>
              <w:rPr>
                <w:rFonts w:ascii="Nirmala UI" w:hAnsi="Nirmala UI" w:cs="Nirmala UI"/>
                <w:b/>
                <w:lang w:bidi="hi-IN"/>
              </w:rPr>
            </w:pPr>
            <w:r>
              <w:rPr>
                <w:rFonts w:ascii="Nirmala UI" w:hAnsi="Nirmala UI" w:cs="Nirmala UI" w:hint="cs"/>
                <w:b/>
                <w:cs/>
                <w:lang w:bidi="hi-IN"/>
              </w:rPr>
              <w:t xml:space="preserve">स्पष्टीकरण मांगने </w:t>
            </w:r>
            <w:r>
              <w:rPr>
                <w:rFonts w:ascii="Nirmala UI" w:hAnsi="Nirmala UI" w:cs="Nirmala UI"/>
                <w:b/>
                <w:cs/>
                <w:lang w:bidi="hi-IN"/>
              </w:rPr>
              <w:t xml:space="preserve">की </w:t>
            </w:r>
            <w:r>
              <w:rPr>
                <w:rFonts w:ascii="Nirmala UI" w:hAnsi="Nirmala UI" w:cs="Nirmala UI" w:hint="cs"/>
                <w:b/>
                <w:cs/>
                <w:lang w:bidi="hi-IN"/>
              </w:rPr>
              <w:t xml:space="preserve">अंतिम </w:t>
            </w:r>
            <w:r>
              <w:rPr>
                <w:rFonts w:ascii="Nirmala UI" w:hAnsi="Nirmala UI" w:cs="Nirmala UI"/>
                <w:b/>
                <w:cs/>
                <w:lang w:bidi="hi-IN"/>
              </w:rPr>
              <w:t xml:space="preserve">तारीख </w:t>
            </w:r>
          </w:p>
          <w:p w14:paraId="11FF6ECC" w14:textId="77777777" w:rsidR="00915569" w:rsidRDefault="00915569" w:rsidP="00915569">
            <w:pPr>
              <w:pStyle w:val="NoSpacing"/>
              <w:rPr>
                <w:rFonts w:ascii="Nirmala UI" w:hAnsi="Nirmala UI" w:cs="Nirmala UI"/>
                <w:b/>
                <w:lang w:bidi="hi-IN"/>
              </w:rPr>
            </w:pPr>
            <w:r>
              <w:rPr>
                <w:rFonts w:ascii="Nirmala UI" w:hAnsi="Nirmala UI" w:cs="Nirmala UI"/>
                <w:b/>
                <w:lang w:bidi="hi-IN"/>
              </w:rPr>
              <w:t>Seek Clarification End Date</w:t>
            </w:r>
          </w:p>
        </w:tc>
        <w:tc>
          <w:tcPr>
            <w:tcW w:w="5686" w:type="dxa"/>
          </w:tcPr>
          <w:p w14:paraId="0F4A4FF8" w14:textId="32236445" w:rsidR="00915569" w:rsidRPr="008203B2" w:rsidRDefault="00915569" w:rsidP="00915569">
            <w:pPr>
              <w:pStyle w:val="NoSpacing"/>
              <w:jc w:val="both"/>
              <w:rPr>
                <w:rFonts w:ascii="Times New Roman" w:hAnsi="Times New Roman"/>
                <w:b/>
                <w:bCs/>
              </w:rPr>
            </w:pPr>
            <w:r>
              <w:rPr>
                <w:rFonts w:ascii="Times New Roman" w:hAnsi="Times New Roman"/>
                <w:b/>
                <w:bCs/>
              </w:rPr>
              <w:t>Not Applicable</w:t>
            </w:r>
          </w:p>
        </w:tc>
      </w:tr>
      <w:tr w:rsidR="00915569" w14:paraId="528D2286" w14:textId="77777777" w:rsidTr="00AB565E">
        <w:tc>
          <w:tcPr>
            <w:tcW w:w="4765" w:type="dxa"/>
          </w:tcPr>
          <w:p w14:paraId="32D595E9" w14:textId="77777777" w:rsidR="00915569" w:rsidRDefault="00915569" w:rsidP="00915569">
            <w:pPr>
              <w:pStyle w:val="NoSpacing"/>
              <w:rPr>
                <w:rFonts w:ascii="Nirmala UI" w:hAnsi="Nirmala UI" w:cs="Nirmala UI"/>
                <w:b/>
                <w:lang w:bidi="hi-IN"/>
              </w:rPr>
            </w:pPr>
            <w:r>
              <w:rPr>
                <w:rFonts w:ascii="Nirmala UI" w:hAnsi="Nirmala UI" w:cs="Nirmala UI" w:hint="cs"/>
                <w:b/>
                <w:cs/>
                <w:lang w:bidi="hi-IN"/>
              </w:rPr>
              <w:t xml:space="preserve">खरीदार </w:t>
            </w:r>
            <w:r>
              <w:rPr>
                <w:rFonts w:ascii="Nirmala UI" w:hAnsi="Nirmala UI" w:cs="Nirmala UI"/>
                <w:b/>
                <w:cs/>
                <w:lang w:bidi="hi-IN"/>
              </w:rPr>
              <w:t>द्वारा स्पष्टीकरण का जवाब देने</w:t>
            </w:r>
            <w:r>
              <w:rPr>
                <w:rFonts w:ascii="Nirmala UI" w:hAnsi="Nirmala UI" w:cs="Nirmala UI" w:hint="cs"/>
                <w:b/>
                <w:cs/>
                <w:lang w:bidi="hi-IN"/>
              </w:rPr>
              <w:t xml:space="preserve"> </w:t>
            </w:r>
            <w:r>
              <w:rPr>
                <w:rFonts w:ascii="Nirmala UI" w:hAnsi="Nirmala UI" w:cs="Nirmala UI"/>
                <w:b/>
                <w:cs/>
                <w:lang w:bidi="hi-IN"/>
              </w:rPr>
              <w:t xml:space="preserve">की </w:t>
            </w:r>
            <w:r>
              <w:rPr>
                <w:rFonts w:ascii="Nirmala UI" w:hAnsi="Nirmala UI" w:cs="Nirmala UI" w:hint="cs"/>
                <w:b/>
                <w:cs/>
                <w:lang w:bidi="hi-IN"/>
              </w:rPr>
              <w:t xml:space="preserve">तारीख </w:t>
            </w:r>
            <w:r>
              <w:rPr>
                <w:rFonts w:ascii="Nirmala UI" w:hAnsi="Nirmala UI" w:cs="Nirmala UI"/>
                <w:b/>
                <w:lang w:bidi="hi-IN"/>
              </w:rPr>
              <w:t>Response to Clarification by Purchaser date</w:t>
            </w:r>
          </w:p>
        </w:tc>
        <w:tc>
          <w:tcPr>
            <w:tcW w:w="5686" w:type="dxa"/>
          </w:tcPr>
          <w:p w14:paraId="46E4CCAF" w14:textId="20617811" w:rsidR="00915569" w:rsidRPr="008203B2" w:rsidRDefault="00915569" w:rsidP="00915569">
            <w:pPr>
              <w:pStyle w:val="NoSpacing"/>
              <w:jc w:val="both"/>
              <w:rPr>
                <w:rFonts w:ascii="Times New Roman" w:hAnsi="Times New Roman"/>
                <w:b/>
                <w:bCs/>
              </w:rPr>
            </w:pPr>
            <w:r>
              <w:rPr>
                <w:rFonts w:ascii="Times New Roman" w:hAnsi="Times New Roman"/>
                <w:b/>
                <w:bCs/>
              </w:rPr>
              <w:t>Not Applicable</w:t>
            </w:r>
          </w:p>
        </w:tc>
      </w:tr>
      <w:tr w:rsidR="00915569" w14:paraId="71DAF6C4" w14:textId="77777777" w:rsidTr="00AB565E">
        <w:tc>
          <w:tcPr>
            <w:tcW w:w="4765" w:type="dxa"/>
          </w:tcPr>
          <w:p w14:paraId="0B725D6D" w14:textId="77777777" w:rsidR="00915569" w:rsidRDefault="00915569" w:rsidP="00915569">
            <w:pPr>
              <w:pStyle w:val="NoSpacing"/>
              <w:rPr>
                <w:rFonts w:ascii="Mangal" w:hAnsi="Mangal" w:cs="Kokila"/>
                <w:b/>
                <w:szCs w:val="20"/>
                <w:lang w:bidi="hi-IN"/>
              </w:rPr>
            </w:pPr>
            <w:r w:rsidRPr="0042428E">
              <w:rPr>
                <w:rFonts w:ascii="Nirmala UI" w:hAnsi="Nirmala UI" w:cs="Nirmala UI" w:hint="cs"/>
                <w:b/>
                <w:cs/>
                <w:lang w:bidi="hi-IN"/>
              </w:rPr>
              <w:t>निविदा</w:t>
            </w:r>
            <w:r w:rsidRPr="0042428E">
              <w:rPr>
                <w:rFonts w:ascii="Nirmala UI" w:hAnsi="Nirmala UI" w:cs="Nirmala UI"/>
                <w:b/>
                <w:cs/>
                <w:lang w:bidi="hi-IN"/>
              </w:rPr>
              <w:t xml:space="preserve"> </w:t>
            </w:r>
            <w:r w:rsidRPr="0042428E">
              <w:rPr>
                <w:rFonts w:ascii="Nirmala UI" w:hAnsi="Nirmala UI" w:cs="Nirmala UI" w:hint="cs"/>
                <w:b/>
                <w:cs/>
                <w:lang w:bidi="hi-IN"/>
              </w:rPr>
              <w:t>जमा</w:t>
            </w:r>
            <w:r w:rsidRPr="0042428E">
              <w:rPr>
                <w:rFonts w:ascii="Nirmala UI" w:hAnsi="Nirmala UI" w:cs="Nirmala UI"/>
                <w:b/>
                <w:cs/>
                <w:lang w:bidi="hi-IN"/>
              </w:rPr>
              <w:t xml:space="preserve"> </w:t>
            </w:r>
            <w:r w:rsidRPr="0042428E">
              <w:rPr>
                <w:rFonts w:ascii="Nirmala UI" w:hAnsi="Nirmala UI" w:cs="Nirmala UI" w:hint="cs"/>
                <w:b/>
                <w:cs/>
                <w:lang w:bidi="hi-IN"/>
              </w:rPr>
              <w:t>करने</w:t>
            </w:r>
            <w:r w:rsidRPr="0042428E">
              <w:rPr>
                <w:rFonts w:ascii="Nirmala UI" w:hAnsi="Nirmala UI" w:cs="Nirmala UI"/>
                <w:b/>
                <w:cs/>
                <w:lang w:bidi="hi-IN"/>
              </w:rPr>
              <w:t xml:space="preserve"> </w:t>
            </w:r>
            <w:r w:rsidRPr="0042428E">
              <w:rPr>
                <w:rFonts w:ascii="Nirmala UI" w:hAnsi="Nirmala UI" w:cs="Nirmala UI" w:hint="cs"/>
                <w:b/>
                <w:cs/>
                <w:lang w:bidi="hi-IN"/>
              </w:rPr>
              <w:t>की</w:t>
            </w:r>
            <w:r w:rsidRPr="0042428E">
              <w:rPr>
                <w:rFonts w:ascii="Nirmala UI" w:hAnsi="Nirmala UI" w:cs="Nirmala UI"/>
                <w:b/>
                <w:cs/>
                <w:lang w:bidi="hi-IN"/>
              </w:rPr>
              <w:t xml:space="preserve"> </w:t>
            </w:r>
            <w:r>
              <w:rPr>
                <w:rFonts w:ascii="Nirmala UI" w:hAnsi="Nirmala UI" w:cs="Nirmala UI" w:hint="cs"/>
                <w:b/>
                <w:cs/>
                <w:lang w:bidi="hi-IN"/>
              </w:rPr>
              <w:t>शुरुआत</w:t>
            </w:r>
            <w:r w:rsidRPr="0042428E">
              <w:rPr>
                <w:rFonts w:ascii="Nirmala UI" w:hAnsi="Nirmala UI" w:cs="Nirmala UI" w:hint="cs"/>
                <w:b/>
                <w:cs/>
                <w:lang w:bidi="hi-IN"/>
              </w:rPr>
              <w:t xml:space="preserve"> तारीख</w:t>
            </w:r>
            <w:r>
              <w:rPr>
                <w:rFonts w:ascii="Mangal" w:hAnsi="Mangal" w:cs="Mangal" w:hint="cs"/>
                <w:b/>
                <w:szCs w:val="20"/>
                <w:cs/>
                <w:lang w:bidi="hi-IN"/>
              </w:rPr>
              <w:t xml:space="preserve"> </w:t>
            </w:r>
          </w:p>
          <w:p w14:paraId="3D76E3E8" w14:textId="77777777" w:rsidR="00915569" w:rsidRDefault="00915569" w:rsidP="00915569">
            <w:pPr>
              <w:pStyle w:val="NoSpacing"/>
              <w:rPr>
                <w:rFonts w:ascii="Nirmala UI" w:hAnsi="Nirmala UI" w:cs="Nirmala UI"/>
                <w:b/>
                <w:lang w:bidi="hi-IN"/>
              </w:rPr>
            </w:pPr>
            <w:r>
              <w:rPr>
                <w:rFonts w:ascii="Nirmala UI" w:hAnsi="Nirmala UI" w:cs="Nirmala UI"/>
                <w:b/>
                <w:lang w:bidi="hi-IN"/>
              </w:rPr>
              <w:t>Bid submission start date</w:t>
            </w:r>
          </w:p>
        </w:tc>
        <w:tc>
          <w:tcPr>
            <w:tcW w:w="5686" w:type="dxa"/>
          </w:tcPr>
          <w:p w14:paraId="151215CC" w14:textId="38AEE96C" w:rsidR="00915569" w:rsidRPr="008203B2" w:rsidRDefault="0074327E" w:rsidP="00915569">
            <w:pPr>
              <w:pStyle w:val="NoSpacing"/>
              <w:jc w:val="both"/>
              <w:rPr>
                <w:rFonts w:ascii="Times New Roman" w:hAnsi="Times New Roman"/>
                <w:b/>
                <w:bCs/>
              </w:rPr>
            </w:pPr>
            <w:r>
              <w:rPr>
                <w:rFonts w:ascii="Times New Roman" w:hAnsi="Times New Roman"/>
                <w:b/>
                <w:bCs/>
              </w:rPr>
              <w:t>21</w:t>
            </w:r>
            <w:r w:rsidR="00915569">
              <w:rPr>
                <w:rFonts w:ascii="Times New Roman" w:hAnsi="Times New Roman"/>
                <w:b/>
                <w:bCs/>
              </w:rPr>
              <w:t>-04-2024</w:t>
            </w:r>
            <w:r w:rsidR="00915569" w:rsidRPr="008203B2">
              <w:rPr>
                <w:rFonts w:ascii="Times New Roman" w:hAnsi="Times New Roman"/>
                <w:b/>
                <w:bCs/>
              </w:rPr>
              <w:t xml:space="preserve"> at 10:00 AM</w:t>
            </w:r>
          </w:p>
        </w:tc>
      </w:tr>
      <w:tr w:rsidR="00915569" w14:paraId="48D65483" w14:textId="77777777" w:rsidTr="00AB565E">
        <w:tc>
          <w:tcPr>
            <w:tcW w:w="4765" w:type="dxa"/>
          </w:tcPr>
          <w:p w14:paraId="7839BE3A" w14:textId="77777777" w:rsidR="00915569" w:rsidRDefault="00915569" w:rsidP="00915569">
            <w:pPr>
              <w:pStyle w:val="NoSpacing"/>
              <w:rPr>
                <w:rFonts w:ascii="Mangal" w:hAnsi="Mangal" w:cs="Kokila"/>
                <w:b/>
                <w:szCs w:val="20"/>
                <w:lang w:bidi="hi-IN"/>
              </w:rPr>
            </w:pPr>
            <w:r w:rsidRPr="0042428E">
              <w:rPr>
                <w:rFonts w:ascii="Nirmala UI" w:hAnsi="Nirmala UI" w:cs="Nirmala UI" w:hint="cs"/>
                <w:b/>
                <w:cs/>
                <w:lang w:bidi="hi-IN"/>
              </w:rPr>
              <w:t>निविदा</w:t>
            </w:r>
            <w:r w:rsidRPr="0042428E">
              <w:rPr>
                <w:rFonts w:ascii="Nirmala UI" w:hAnsi="Nirmala UI" w:cs="Nirmala UI"/>
                <w:b/>
                <w:cs/>
                <w:lang w:bidi="hi-IN"/>
              </w:rPr>
              <w:t xml:space="preserve"> </w:t>
            </w:r>
            <w:r w:rsidRPr="0042428E">
              <w:rPr>
                <w:rFonts w:ascii="Nirmala UI" w:hAnsi="Nirmala UI" w:cs="Nirmala UI" w:hint="cs"/>
                <w:b/>
                <w:cs/>
                <w:lang w:bidi="hi-IN"/>
              </w:rPr>
              <w:t>जमा</w:t>
            </w:r>
            <w:r w:rsidRPr="0042428E">
              <w:rPr>
                <w:rFonts w:ascii="Nirmala UI" w:hAnsi="Nirmala UI" w:cs="Nirmala UI"/>
                <w:b/>
                <w:cs/>
                <w:lang w:bidi="hi-IN"/>
              </w:rPr>
              <w:t xml:space="preserve"> </w:t>
            </w:r>
            <w:r w:rsidRPr="0042428E">
              <w:rPr>
                <w:rFonts w:ascii="Nirmala UI" w:hAnsi="Nirmala UI" w:cs="Nirmala UI" w:hint="cs"/>
                <w:b/>
                <w:cs/>
                <w:lang w:bidi="hi-IN"/>
              </w:rPr>
              <w:t>करने</w:t>
            </w:r>
            <w:r w:rsidRPr="0042428E">
              <w:rPr>
                <w:rFonts w:ascii="Nirmala UI" w:hAnsi="Nirmala UI" w:cs="Nirmala UI"/>
                <w:b/>
                <w:cs/>
                <w:lang w:bidi="hi-IN"/>
              </w:rPr>
              <w:t xml:space="preserve"> </w:t>
            </w:r>
            <w:r w:rsidRPr="0042428E">
              <w:rPr>
                <w:rFonts w:ascii="Nirmala UI" w:hAnsi="Nirmala UI" w:cs="Nirmala UI" w:hint="cs"/>
                <w:b/>
                <w:cs/>
                <w:lang w:bidi="hi-IN"/>
              </w:rPr>
              <w:t>की</w:t>
            </w:r>
            <w:r w:rsidRPr="0042428E">
              <w:rPr>
                <w:rFonts w:ascii="Nirmala UI" w:hAnsi="Nirmala UI" w:cs="Nirmala UI"/>
                <w:b/>
                <w:cs/>
                <w:lang w:bidi="hi-IN"/>
              </w:rPr>
              <w:t xml:space="preserve"> </w:t>
            </w:r>
            <w:r>
              <w:rPr>
                <w:rFonts w:ascii="Nirmala UI" w:hAnsi="Nirmala UI" w:cs="Nirmala UI" w:hint="cs"/>
                <w:b/>
                <w:cs/>
                <w:lang w:bidi="hi-IN"/>
              </w:rPr>
              <w:t>अंतिम</w:t>
            </w:r>
            <w:r w:rsidRPr="0042428E">
              <w:rPr>
                <w:rFonts w:ascii="Nirmala UI" w:hAnsi="Nirmala UI" w:cs="Nirmala UI" w:hint="cs"/>
                <w:b/>
                <w:cs/>
                <w:lang w:bidi="hi-IN"/>
              </w:rPr>
              <w:t xml:space="preserve"> तारीख</w:t>
            </w:r>
            <w:r>
              <w:rPr>
                <w:rFonts w:ascii="Mangal" w:hAnsi="Mangal" w:cs="Mangal" w:hint="cs"/>
                <w:b/>
                <w:szCs w:val="20"/>
                <w:cs/>
                <w:lang w:bidi="hi-IN"/>
              </w:rPr>
              <w:t xml:space="preserve"> </w:t>
            </w:r>
          </w:p>
          <w:p w14:paraId="5A43AF2E" w14:textId="77777777" w:rsidR="00915569" w:rsidRDefault="00915569" w:rsidP="00915569">
            <w:pPr>
              <w:pStyle w:val="NoSpacing"/>
              <w:rPr>
                <w:rFonts w:ascii="Nirmala UI" w:hAnsi="Nirmala UI" w:cs="Nirmala UI"/>
                <w:b/>
                <w:lang w:bidi="hi-IN"/>
              </w:rPr>
            </w:pPr>
            <w:r>
              <w:rPr>
                <w:rFonts w:ascii="Nirmala UI" w:hAnsi="Nirmala UI" w:cs="Nirmala UI"/>
                <w:b/>
                <w:lang w:bidi="hi-IN"/>
              </w:rPr>
              <w:t>Bid submission closing date</w:t>
            </w:r>
          </w:p>
        </w:tc>
        <w:tc>
          <w:tcPr>
            <w:tcW w:w="5686" w:type="dxa"/>
          </w:tcPr>
          <w:p w14:paraId="71A45824" w14:textId="74A90583" w:rsidR="00915569" w:rsidRPr="008203B2" w:rsidRDefault="0074327E" w:rsidP="00915569">
            <w:pPr>
              <w:pStyle w:val="NoSpacing"/>
              <w:jc w:val="both"/>
              <w:rPr>
                <w:rFonts w:ascii="Times New Roman" w:hAnsi="Times New Roman"/>
                <w:b/>
                <w:bCs/>
              </w:rPr>
            </w:pPr>
            <w:r>
              <w:rPr>
                <w:rFonts w:ascii="Times New Roman" w:hAnsi="Times New Roman"/>
                <w:b/>
                <w:bCs/>
              </w:rPr>
              <w:t>08</w:t>
            </w:r>
            <w:r w:rsidR="00915569">
              <w:rPr>
                <w:rFonts w:ascii="Times New Roman" w:hAnsi="Times New Roman"/>
                <w:b/>
                <w:bCs/>
              </w:rPr>
              <w:t>-05-2024</w:t>
            </w:r>
            <w:r w:rsidR="00915569" w:rsidRPr="008203B2">
              <w:rPr>
                <w:rFonts w:ascii="Times New Roman" w:hAnsi="Times New Roman"/>
                <w:b/>
                <w:bCs/>
              </w:rPr>
              <w:t xml:space="preserve"> at 01:00 PM </w:t>
            </w:r>
          </w:p>
        </w:tc>
      </w:tr>
      <w:tr w:rsidR="00915569" w14:paraId="62F4A0B6" w14:textId="77777777" w:rsidTr="00AB565E">
        <w:tc>
          <w:tcPr>
            <w:tcW w:w="4765" w:type="dxa"/>
          </w:tcPr>
          <w:p w14:paraId="6175141B" w14:textId="64C62816" w:rsidR="00915569" w:rsidRDefault="00915569" w:rsidP="00915569">
            <w:pPr>
              <w:pStyle w:val="NoSpacing"/>
              <w:rPr>
                <w:rFonts w:ascii="Nirmala UI" w:hAnsi="Nirmala UI" w:cs="Nirmala UI"/>
                <w:b/>
                <w:lang w:bidi="hi-IN"/>
              </w:rPr>
            </w:pPr>
            <w:r w:rsidRPr="0091038F">
              <w:rPr>
                <w:rFonts w:ascii="Nirmala UI" w:hAnsi="Nirmala UI" w:cs="Nirmala UI" w:hint="cs"/>
                <w:b/>
                <w:cs/>
                <w:lang w:bidi="hi-IN"/>
              </w:rPr>
              <w:t xml:space="preserve">ऑनलाइन </w:t>
            </w:r>
            <w:r>
              <w:rPr>
                <w:rFonts w:ascii="Nirmala UI" w:hAnsi="Nirmala UI" w:cs="Nirmala UI"/>
                <w:b/>
                <w:cs/>
                <w:lang w:bidi="hi-IN"/>
              </w:rPr>
              <w:t>बोली</w:t>
            </w:r>
            <w:r w:rsidRPr="0091038F">
              <w:rPr>
                <w:rFonts w:ascii="Nirmala UI" w:hAnsi="Nirmala UI" w:cs="Nirmala UI" w:hint="cs"/>
                <w:b/>
                <w:cs/>
                <w:lang w:bidi="hi-IN"/>
              </w:rPr>
              <w:t xml:space="preserve"> खोलने</w:t>
            </w:r>
            <w:r w:rsidRPr="0091038F">
              <w:rPr>
                <w:rFonts w:ascii="Nirmala UI" w:hAnsi="Nirmala UI" w:cs="Nirmala UI"/>
                <w:b/>
                <w:cs/>
                <w:lang w:bidi="hi-IN"/>
              </w:rPr>
              <w:t xml:space="preserve"> </w:t>
            </w:r>
            <w:r w:rsidRPr="0091038F">
              <w:rPr>
                <w:rFonts w:ascii="Nirmala UI" w:hAnsi="Nirmala UI" w:cs="Nirmala UI" w:hint="cs"/>
                <w:b/>
                <w:cs/>
                <w:lang w:bidi="hi-IN"/>
              </w:rPr>
              <w:t>की</w:t>
            </w:r>
            <w:r w:rsidRPr="0091038F">
              <w:rPr>
                <w:rFonts w:ascii="Nirmala UI" w:hAnsi="Nirmala UI" w:cs="Nirmala UI"/>
                <w:b/>
                <w:cs/>
                <w:lang w:bidi="hi-IN"/>
              </w:rPr>
              <w:t xml:space="preserve"> </w:t>
            </w:r>
            <w:r w:rsidRPr="0091038F">
              <w:rPr>
                <w:rFonts w:ascii="Nirmala UI" w:hAnsi="Nirmala UI" w:cs="Nirmala UI" w:hint="cs"/>
                <w:b/>
                <w:cs/>
                <w:lang w:bidi="hi-IN"/>
              </w:rPr>
              <w:t>तारीख</w:t>
            </w:r>
            <w:r>
              <w:rPr>
                <w:rFonts w:ascii="Nirmala UI" w:hAnsi="Nirmala UI" w:cs="Nirmala UI"/>
                <w:b/>
                <w:lang w:bidi="hi-IN"/>
              </w:rPr>
              <w:t xml:space="preserve"> </w:t>
            </w:r>
            <w:r>
              <w:rPr>
                <w:rFonts w:ascii="Nirmala UI" w:hAnsi="Nirmala UI" w:cs="Nirmala UI" w:hint="cs"/>
                <w:b/>
                <w:cs/>
                <w:lang w:bidi="hi-IN"/>
              </w:rPr>
              <w:t xml:space="preserve">और समय </w:t>
            </w:r>
          </w:p>
          <w:p w14:paraId="63914CF0" w14:textId="6066DA00" w:rsidR="00915569" w:rsidRDefault="00915569" w:rsidP="00915569">
            <w:pPr>
              <w:pStyle w:val="NoSpacing"/>
              <w:rPr>
                <w:rFonts w:ascii="Nirmala UI" w:hAnsi="Nirmala UI" w:cs="Nirmala UI"/>
                <w:b/>
                <w:lang w:bidi="hi-IN"/>
              </w:rPr>
            </w:pPr>
            <w:r>
              <w:rPr>
                <w:rFonts w:cs="Calibri"/>
                <w:b/>
              </w:rPr>
              <w:t xml:space="preserve">Time and date of online opening of bid </w:t>
            </w:r>
          </w:p>
        </w:tc>
        <w:tc>
          <w:tcPr>
            <w:tcW w:w="5686" w:type="dxa"/>
          </w:tcPr>
          <w:p w14:paraId="58417A10" w14:textId="02F97FC2" w:rsidR="00915569" w:rsidRPr="008203B2" w:rsidRDefault="0074327E" w:rsidP="00915569">
            <w:pPr>
              <w:pStyle w:val="NoSpacing"/>
              <w:jc w:val="both"/>
              <w:rPr>
                <w:rFonts w:ascii="Times New Roman" w:hAnsi="Times New Roman"/>
                <w:b/>
                <w:bCs/>
              </w:rPr>
            </w:pPr>
            <w:r>
              <w:rPr>
                <w:rFonts w:ascii="Times New Roman" w:hAnsi="Times New Roman"/>
                <w:b/>
                <w:bCs/>
              </w:rPr>
              <w:t>09</w:t>
            </w:r>
            <w:r w:rsidR="00915569">
              <w:rPr>
                <w:rFonts w:ascii="Times New Roman" w:hAnsi="Times New Roman"/>
                <w:b/>
                <w:bCs/>
              </w:rPr>
              <w:t>-05-2024</w:t>
            </w:r>
            <w:r w:rsidR="00915569" w:rsidRPr="008203B2">
              <w:rPr>
                <w:rFonts w:ascii="Times New Roman" w:hAnsi="Times New Roman"/>
                <w:b/>
                <w:bCs/>
              </w:rPr>
              <w:t xml:space="preserve"> at 02:30 PM </w:t>
            </w:r>
          </w:p>
        </w:tc>
      </w:tr>
    </w:tbl>
    <w:p w14:paraId="6F1AD099" w14:textId="77777777" w:rsidR="00E2100B" w:rsidRPr="008203B2" w:rsidRDefault="00E2100B" w:rsidP="00FD635C">
      <w:pPr>
        <w:pStyle w:val="NoSpacing"/>
        <w:jc w:val="both"/>
        <w:rPr>
          <w:b/>
          <w:bCs/>
          <w:sz w:val="20"/>
          <w:szCs w:val="20"/>
        </w:rPr>
      </w:pPr>
    </w:p>
    <w:p w14:paraId="72C16EA5" w14:textId="76B10C9D" w:rsidR="001F6294" w:rsidRPr="008203B2" w:rsidRDefault="001D51D9" w:rsidP="00BB53E9">
      <w:pPr>
        <w:pStyle w:val="NoSpacing"/>
        <w:jc w:val="both"/>
        <w:rPr>
          <w:rFonts w:ascii="Times New Roman" w:hAnsi="Times New Roman"/>
          <w:lang w:bidi="hi-IN"/>
        </w:rPr>
      </w:pPr>
      <w:r w:rsidRPr="008203B2">
        <w:rPr>
          <w:rFonts w:ascii="Times New Roman" w:hAnsi="Times New Roman"/>
          <w:lang w:bidi="hi-IN"/>
        </w:rPr>
        <w:t>Detailed tender notice along with Tender Document is available on website</w:t>
      </w:r>
      <w:r w:rsidR="00BB53E9" w:rsidRPr="008203B2">
        <w:rPr>
          <w:rFonts w:ascii="Times New Roman" w:hAnsi="Times New Roman"/>
          <w:cs/>
          <w:lang w:bidi="hi-IN"/>
        </w:rPr>
        <w:t xml:space="preserve"> </w:t>
      </w:r>
      <w:hyperlink r:id="rId9" w:history="1">
        <w:r w:rsidR="00BB53E9" w:rsidRPr="008203B2">
          <w:rPr>
            <w:rStyle w:val="Hyperlink"/>
            <w:rFonts w:ascii="Times New Roman" w:hAnsi="Times New Roman"/>
            <w:lang w:bidi="hi-IN"/>
          </w:rPr>
          <w:t>https://eprocure.gov.in/eprocure/app</w:t>
        </w:r>
      </w:hyperlink>
      <w:r w:rsidR="00BB53E9" w:rsidRPr="008203B2">
        <w:rPr>
          <w:rFonts w:ascii="Times New Roman" w:hAnsi="Times New Roman"/>
          <w:cs/>
          <w:lang w:bidi="hi-IN"/>
        </w:rPr>
        <w:t xml:space="preserve"> </w:t>
      </w:r>
      <w:r w:rsidR="00BF32E4" w:rsidRPr="008203B2">
        <w:rPr>
          <w:rFonts w:ascii="Times New Roman" w:hAnsi="Times New Roman"/>
          <w:cs/>
          <w:lang w:bidi="hi-IN"/>
        </w:rPr>
        <w:t xml:space="preserve">and on Institute’s website </w:t>
      </w:r>
      <w:hyperlink r:id="rId10" w:history="1">
        <w:r w:rsidR="00114E05" w:rsidRPr="008203B2">
          <w:rPr>
            <w:rStyle w:val="Hyperlink"/>
            <w:rFonts w:ascii="Times New Roman" w:hAnsi="Times New Roman"/>
          </w:rPr>
          <w:t>https://www.iterindia.in/tenders</w:t>
        </w:r>
      </w:hyperlink>
      <w:r w:rsidR="00BF32E4" w:rsidRPr="008203B2">
        <w:rPr>
          <w:rFonts w:ascii="Times New Roman" w:hAnsi="Times New Roman"/>
          <w:lang w:bidi="hi-IN"/>
        </w:rPr>
        <w:t xml:space="preserve"> </w:t>
      </w:r>
      <w:r w:rsidRPr="008203B2">
        <w:rPr>
          <w:rFonts w:ascii="Times New Roman" w:hAnsi="Times New Roman"/>
          <w:lang w:bidi="hi-IN"/>
        </w:rPr>
        <w:t>for free view and downloading. For participating in the etendering</w:t>
      </w:r>
      <w:r w:rsidR="00BB53E9" w:rsidRPr="008203B2">
        <w:rPr>
          <w:rFonts w:ascii="Times New Roman" w:hAnsi="Times New Roman"/>
          <w:cs/>
          <w:lang w:bidi="hi-IN"/>
        </w:rPr>
        <w:t xml:space="preserve"> </w:t>
      </w:r>
      <w:r w:rsidRPr="008203B2">
        <w:rPr>
          <w:rFonts w:ascii="Times New Roman" w:hAnsi="Times New Roman"/>
          <w:lang w:bidi="hi-IN"/>
        </w:rPr>
        <w:t>process, it is mandatory to get registered on the e-tender portal</w:t>
      </w:r>
      <w:r w:rsidR="00BF32E4" w:rsidRPr="008203B2">
        <w:rPr>
          <w:rFonts w:ascii="Times New Roman" w:hAnsi="Times New Roman"/>
          <w:lang w:bidi="hi-IN"/>
        </w:rPr>
        <w:t xml:space="preserve"> (</w:t>
      </w:r>
      <w:hyperlink r:id="rId11" w:history="1">
        <w:r w:rsidR="00BF32E4" w:rsidRPr="008203B2">
          <w:rPr>
            <w:rStyle w:val="Hyperlink"/>
            <w:rFonts w:ascii="Times New Roman" w:hAnsi="Times New Roman"/>
            <w:lang w:bidi="hi-IN"/>
          </w:rPr>
          <w:t>https://eprocure.gov.in/eprocure/app</w:t>
        </w:r>
      </w:hyperlink>
      <w:r w:rsidR="00BF32E4" w:rsidRPr="008203B2">
        <w:rPr>
          <w:rStyle w:val="Hyperlink"/>
          <w:rFonts w:ascii="Times New Roman" w:hAnsi="Times New Roman"/>
          <w:lang w:bidi="hi-IN"/>
        </w:rPr>
        <w:t>)</w:t>
      </w:r>
      <w:r w:rsidRPr="008203B2">
        <w:rPr>
          <w:rFonts w:ascii="Times New Roman" w:hAnsi="Times New Roman"/>
          <w:lang w:bidi="hi-IN"/>
        </w:rPr>
        <w:t xml:space="preserve"> and required to</w:t>
      </w:r>
      <w:r w:rsidR="00BB53E9" w:rsidRPr="008203B2">
        <w:rPr>
          <w:rFonts w:ascii="Times New Roman" w:hAnsi="Times New Roman"/>
          <w:cs/>
          <w:lang w:bidi="hi-IN"/>
        </w:rPr>
        <w:t xml:space="preserve"> </w:t>
      </w:r>
      <w:r w:rsidRPr="008203B2">
        <w:rPr>
          <w:rFonts w:ascii="Times New Roman" w:hAnsi="Times New Roman"/>
          <w:lang w:bidi="hi-IN"/>
        </w:rPr>
        <w:t>have Digital Signature</w:t>
      </w:r>
      <w:r w:rsidR="00BB53E9" w:rsidRPr="008203B2">
        <w:rPr>
          <w:rFonts w:ascii="Times New Roman" w:hAnsi="Times New Roman"/>
          <w:cs/>
          <w:lang w:bidi="hi-IN"/>
        </w:rPr>
        <w:t xml:space="preserve"> </w:t>
      </w:r>
      <w:proofErr w:type="gramStart"/>
      <w:r w:rsidRPr="008203B2">
        <w:rPr>
          <w:rFonts w:ascii="Times New Roman" w:hAnsi="Times New Roman"/>
          <w:lang w:bidi="hi-IN"/>
        </w:rPr>
        <w:t>Certificate</w:t>
      </w:r>
      <w:r w:rsidR="00BF32E4" w:rsidRPr="008203B2">
        <w:rPr>
          <w:rFonts w:ascii="Times New Roman" w:hAnsi="Times New Roman"/>
          <w:lang w:bidi="hi-IN"/>
        </w:rPr>
        <w:t xml:space="preserve"> </w:t>
      </w:r>
      <w:r w:rsidRPr="008203B2">
        <w:rPr>
          <w:rFonts w:ascii="Times New Roman" w:hAnsi="Times New Roman"/>
          <w:lang w:bidi="hi-IN"/>
        </w:rPr>
        <w:t xml:space="preserve"> (</w:t>
      </w:r>
      <w:proofErr w:type="gramEnd"/>
      <w:r w:rsidRPr="008203B2">
        <w:rPr>
          <w:rFonts w:ascii="Times New Roman" w:hAnsi="Times New Roman"/>
          <w:lang w:bidi="hi-IN"/>
        </w:rPr>
        <w:t>Class -III). For new registration/ tendering, bidders may go</w:t>
      </w:r>
      <w:r w:rsidR="00BB53E9" w:rsidRPr="008203B2">
        <w:rPr>
          <w:rFonts w:ascii="Times New Roman" w:hAnsi="Times New Roman"/>
          <w:cs/>
          <w:lang w:bidi="hi-IN"/>
        </w:rPr>
        <w:t xml:space="preserve"> </w:t>
      </w:r>
      <w:r w:rsidRPr="008203B2">
        <w:rPr>
          <w:rFonts w:ascii="Times New Roman" w:hAnsi="Times New Roman"/>
          <w:lang w:bidi="hi-IN"/>
        </w:rPr>
        <w:t xml:space="preserve">through the </w:t>
      </w:r>
      <w:r w:rsidRPr="008203B2">
        <w:rPr>
          <w:rFonts w:ascii="Times New Roman" w:hAnsi="Times New Roman"/>
          <w:b/>
          <w:bCs/>
          <w:lang w:bidi="hi-IN"/>
        </w:rPr>
        <w:t>“Instructions for Online Bid Submission”</w:t>
      </w:r>
      <w:r w:rsidRPr="008203B2">
        <w:rPr>
          <w:rFonts w:ascii="Times New Roman" w:hAnsi="Times New Roman"/>
          <w:lang w:bidi="hi-IN"/>
        </w:rPr>
        <w:t xml:space="preserve"> provided as under.</w:t>
      </w:r>
    </w:p>
    <w:p w14:paraId="01BEB3E5" w14:textId="77777777" w:rsidR="00191247" w:rsidRPr="008203B2" w:rsidRDefault="00191247" w:rsidP="00BB53E9">
      <w:pPr>
        <w:pStyle w:val="NoSpacing"/>
        <w:jc w:val="both"/>
        <w:rPr>
          <w:rFonts w:asciiTheme="minorHAnsi" w:hAnsiTheme="minorHAnsi" w:cs="Nirmala UI"/>
          <w:lang w:bidi="hi-IN"/>
        </w:rPr>
      </w:pPr>
    </w:p>
    <w:p w14:paraId="0C0806BA" w14:textId="504C27E6" w:rsidR="00BA1B30" w:rsidRPr="008203B2" w:rsidRDefault="001D51D9" w:rsidP="0004143C">
      <w:pPr>
        <w:pStyle w:val="NoSpacing"/>
        <w:jc w:val="both"/>
        <w:rPr>
          <w:rFonts w:ascii="Times New Roman" w:hAnsi="Times New Roman"/>
          <w:lang w:bidi="hi-IN"/>
        </w:rPr>
      </w:pPr>
      <w:r w:rsidRPr="008203B2">
        <w:rPr>
          <w:rFonts w:ascii="Times New Roman" w:hAnsi="Times New Roman"/>
          <w:lang w:bidi="hi-IN"/>
        </w:rPr>
        <w:t>For further</w:t>
      </w:r>
      <w:r w:rsidRPr="008203B2">
        <w:rPr>
          <w:rFonts w:ascii="Times New Roman" w:hAnsi="Times New Roman"/>
          <w:cs/>
          <w:lang w:bidi="hi-IN"/>
        </w:rPr>
        <w:t xml:space="preserve"> </w:t>
      </w:r>
      <w:r w:rsidRPr="008203B2">
        <w:rPr>
          <w:rFonts w:ascii="Times New Roman" w:hAnsi="Times New Roman"/>
          <w:lang w:bidi="hi-IN"/>
        </w:rPr>
        <w:t>information,</w:t>
      </w:r>
      <w:r w:rsidR="00AA34D8" w:rsidRPr="008203B2">
        <w:rPr>
          <w:rFonts w:ascii="Times New Roman" w:hAnsi="Times New Roman"/>
          <w:lang w:bidi="hi-IN"/>
        </w:rPr>
        <w:t xml:space="preserve"> if required, </w:t>
      </w:r>
      <w:r w:rsidRPr="008203B2">
        <w:rPr>
          <w:rFonts w:ascii="Times New Roman" w:hAnsi="Times New Roman"/>
          <w:lang w:bidi="hi-IN"/>
        </w:rPr>
        <w:t>please contact: 079 23269656 / 9</w:t>
      </w:r>
      <w:r w:rsidR="00915569">
        <w:rPr>
          <w:rFonts w:ascii="Times New Roman" w:hAnsi="Times New Roman"/>
          <w:lang w:bidi="hi-IN"/>
        </w:rPr>
        <w:t>755</w:t>
      </w:r>
      <w:r w:rsidRPr="008203B2">
        <w:rPr>
          <w:rFonts w:ascii="Times New Roman" w:hAnsi="Times New Roman"/>
          <w:lang w:bidi="hi-IN"/>
        </w:rPr>
        <w:t>.</w:t>
      </w:r>
    </w:p>
    <w:p w14:paraId="5296CC67" w14:textId="013DCE43" w:rsidR="007669DC" w:rsidRDefault="007669DC" w:rsidP="0004143C">
      <w:pPr>
        <w:pStyle w:val="NoSpacing"/>
        <w:jc w:val="both"/>
        <w:rPr>
          <w:rFonts w:ascii="Times New Roman" w:hAnsi="Times New Roman"/>
          <w:sz w:val="24"/>
          <w:szCs w:val="24"/>
          <w:lang w:bidi="hi-IN"/>
        </w:rPr>
      </w:pPr>
    </w:p>
    <w:p w14:paraId="3B1E911E" w14:textId="1EB20F42" w:rsidR="00915569" w:rsidRDefault="00915569" w:rsidP="0004143C">
      <w:pPr>
        <w:pStyle w:val="NoSpacing"/>
        <w:jc w:val="both"/>
        <w:rPr>
          <w:rFonts w:ascii="Times New Roman" w:hAnsi="Times New Roman"/>
          <w:sz w:val="24"/>
          <w:szCs w:val="24"/>
          <w:lang w:bidi="hi-IN"/>
        </w:rPr>
      </w:pPr>
    </w:p>
    <w:p w14:paraId="3000105F" w14:textId="0D80EB99" w:rsidR="00915569" w:rsidRDefault="00915569" w:rsidP="0004143C">
      <w:pPr>
        <w:pStyle w:val="NoSpacing"/>
        <w:jc w:val="both"/>
        <w:rPr>
          <w:rFonts w:ascii="Times New Roman" w:hAnsi="Times New Roman"/>
          <w:sz w:val="24"/>
          <w:szCs w:val="24"/>
          <w:lang w:bidi="hi-IN"/>
        </w:rPr>
      </w:pPr>
    </w:p>
    <w:p w14:paraId="25DB1351" w14:textId="6080CFE2" w:rsidR="00915569" w:rsidRDefault="00915569" w:rsidP="0004143C">
      <w:pPr>
        <w:pStyle w:val="NoSpacing"/>
        <w:jc w:val="both"/>
        <w:rPr>
          <w:rFonts w:ascii="Times New Roman" w:hAnsi="Times New Roman"/>
          <w:sz w:val="24"/>
          <w:szCs w:val="24"/>
          <w:lang w:bidi="hi-IN"/>
        </w:rPr>
      </w:pPr>
    </w:p>
    <w:p w14:paraId="48B3F98D" w14:textId="52EDEC55" w:rsidR="00915569" w:rsidRDefault="00915569" w:rsidP="0004143C">
      <w:pPr>
        <w:pStyle w:val="NoSpacing"/>
        <w:jc w:val="both"/>
        <w:rPr>
          <w:rFonts w:ascii="Times New Roman" w:hAnsi="Times New Roman"/>
          <w:sz w:val="24"/>
          <w:szCs w:val="24"/>
          <w:lang w:bidi="hi-IN"/>
        </w:rPr>
      </w:pPr>
    </w:p>
    <w:p w14:paraId="0C904AEE" w14:textId="16973BF8" w:rsidR="00506EC2" w:rsidRDefault="00506EC2" w:rsidP="0004143C">
      <w:pPr>
        <w:pStyle w:val="NoSpacing"/>
        <w:jc w:val="both"/>
        <w:rPr>
          <w:rFonts w:ascii="Times New Roman" w:hAnsi="Times New Roman"/>
          <w:sz w:val="24"/>
          <w:szCs w:val="24"/>
          <w:lang w:bidi="hi-IN"/>
        </w:rPr>
      </w:pPr>
    </w:p>
    <w:p w14:paraId="42E452B7" w14:textId="4C46041B" w:rsidR="00506EC2" w:rsidRDefault="00506EC2" w:rsidP="0004143C">
      <w:pPr>
        <w:pStyle w:val="NoSpacing"/>
        <w:jc w:val="both"/>
        <w:rPr>
          <w:rFonts w:ascii="Times New Roman" w:hAnsi="Times New Roman"/>
          <w:sz w:val="24"/>
          <w:szCs w:val="24"/>
          <w:lang w:bidi="hi-IN"/>
        </w:rPr>
      </w:pPr>
    </w:p>
    <w:p w14:paraId="3518608B" w14:textId="77777777" w:rsidR="00506EC2" w:rsidRDefault="00506EC2" w:rsidP="0004143C">
      <w:pPr>
        <w:pStyle w:val="NoSpacing"/>
        <w:jc w:val="both"/>
        <w:rPr>
          <w:rFonts w:ascii="Times New Roman" w:hAnsi="Times New Roman"/>
          <w:sz w:val="24"/>
          <w:szCs w:val="24"/>
          <w:lang w:bidi="hi-IN"/>
        </w:rPr>
      </w:pPr>
    </w:p>
    <w:p w14:paraId="3DFD99C7" w14:textId="77777777" w:rsidR="00915569" w:rsidRDefault="00915569" w:rsidP="0004143C">
      <w:pPr>
        <w:pStyle w:val="NoSpacing"/>
        <w:jc w:val="both"/>
        <w:rPr>
          <w:rFonts w:ascii="Times New Roman" w:hAnsi="Times New Roman"/>
          <w:sz w:val="24"/>
          <w:szCs w:val="24"/>
          <w:lang w:bidi="hi-IN"/>
        </w:rPr>
      </w:pPr>
    </w:p>
    <w:p w14:paraId="5630BF58" w14:textId="77777777" w:rsidR="00C06FCD" w:rsidRPr="007C1D98" w:rsidRDefault="001D51D9" w:rsidP="005264CB">
      <w:pPr>
        <w:jc w:val="center"/>
        <w:rPr>
          <w:rFonts w:ascii="Times New Roman" w:hAnsi="Times New Roman"/>
          <w:b/>
          <w:bCs/>
          <w:color w:val="000000"/>
          <w:sz w:val="28"/>
          <w:szCs w:val="26"/>
          <w:u w:val="single"/>
          <w:lang w:val="en-US" w:eastAsia="en-GB" w:bidi="he-IL"/>
        </w:rPr>
      </w:pPr>
      <w:r w:rsidRPr="007C1D98">
        <w:rPr>
          <w:rFonts w:ascii="Times New Roman" w:hAnsi="Times New Roman"/>
        </w:rPr>
        <w:lastRenderedPageBreak/>
        <w:softHyphen/>
      </w:r>
      <w:r w:rsidRPr="007C1D98">
        <w:rPr>
          <w:rFonts w:ascii="Times New Roman" w:hAnsi="Times New Roman"/>
          <w:b/>
          <w:bCs/>
          <w:color w:val="000000"/>
          <w:sz w:val="28"/>
          <w:szCs w:val="26"/>
          <w:u w:val="single"/>
          <w:lang w:val="en-US" w:eastAsia="en-GB" w:bidi="he-IL"/>
        </w:rPr>
        <w:t>Instructions for Online Bid Submission</w:t>
      </w:r>
    </w:p>
    <w:p w14:paraId="27297CE2" w14:textId="77777777" w:rsidR="00C06FCD" w:rsidRPr="007C1D98" w:rsidRDefault="00C06FCD" w:rsidP="00C06FCD">
      <w:pPr>
        <w:autoSpaceDE w:val="0"/>
        <w:autoSpaceDN w:val="0"/>
        <w:adjustRightInd w:val="0"/>
        <w:spacing w:after="0" w:line="240" w:lineRule="auto"/>
        <w:jc w:val="center"/>
        <w:rPr>
          <w:rFonts w:ascii="Times New Roman" w:hAnsi="Times New Roman"/>
          <w:color w:val="000000"/>
          <w:sz w:val="28"/>
          <w:szCs w:val="26"/>
          <w:u w:val="single"/>
          <w:lang w:val="en-US" w:eastAsia="en-GB" w:bidi="he-IL"/>
        </w:rPr>
      </w:pPr>
    </w:p>
    <w:p w14:paraId="7DA8A717" w14:textId="77777777" w:rsidR="00C06FCD" w:rsidRPr="007C1D98" w:rsidRDefault="001D51D9" w:rsidP="00C06FCD">
      <w:pPr>
        <w:autoSpaceDE w:val="0"/>
        <w:autoSpaceDN w:val="0"/>
        <w:adjustRightInd w:val="0"/>
        <w:spacing w:after="0" w:line="240" w:lineRule="auto"/>
        <w:jc w:val="both"/>
        <w:rPr>
          <w:rFonts w:ascii="Times New Roman" w:hAnsi="Times New Roman"/>
          <w:color w:val="000000"/>
          <w:lang w:val="en-US" w:eastAsia="en-GB" w:bidi="he-IL"/>
        </w:rPr>
      </w:pPr>
      <w:r w:rsidRPr="007C1D98">
        <w:rPr>
          <w:rFonts w:ascii="Times New Roman" w:hAnsi="Times New Roman"/>
          <w:color w:val="000000"/>
          <w:lang w:val="en-US" w:eastAsia="en-GB" w:bidi="he-IL"/>
        </w:rPr>
        <w:t>The bidders are required to submit soft copies of their bids electronically on the CPP Portal, using valid Digital Signature Certificates. The instructions given below are meant to assist the bidders in registering on the CPP Portal, prepare their bids in accordance with the requirements and submitting their bids online on the CPP Portal.</w:t>
      </w:r>
    </w:p>
    <w:p w14:paraId="4A1F1803" w14:textId="77777777" w:rsidR="00C06FCD" w:rsidRPr="007C1D98" w:rsidRDefault="00C06FCD" w:rsidP="00C06FCD">
      <w:pPr>
        <w:autoSpaceDE w:val="0"/>
        <w:autoSpaceDN w:val="0"/>
        <w:adjustRightInd w:val="0"/>
        <w:spacing w:after="0" w:line="240" w:lineRule="auto"/>
        <w:jc w:val="both"/>
        <w:rPr>
          <w:rFonts w:ascii="Times New Roman" w:hAnsi="Times New Roman"/>
          <w:color w:val="000000"/>
          <w:lang w:val="en-US" w:eastAsia="en-GB" w:bidi="he-IL"/>
        </w:rPr>
      </w:pPr>
    </w:p>
    <w:p w14:paraId="25E91245" w14:textId="77777777" w:rsidR="00C06FCD" w:rsidRPr="007C1D98" w:rsidRDefault="001D51D9" w:rsidP="00C06FCD">
      <w:pPr>
        <w:autoSpaceDE w:val="0"/>
        <w:autoSpaceDN w:val="0"/>
        <w:adjustRightInd w:val="0"/>
        <w:spacing w:after="0" w:line="240" w:lineRule="auto"/>
        <w:jc w:val="both"/>
        <w:rPr>
          <w:rFonts w:ascii="Times New Roman" w:hAnsi="Times New Roman"/>
          <w:color w:val="000000"/>
          <w:lang w:val="en-US" w:eastAsia="en-GB" w:bidi="he-IL"/>
        </w:rPr>
      </w:pPr>
      <w:r w:rsidRPr="007C1D98">
        <w:rPr>
          <w:rFonts w:ascii="Times New Roman" w:hAnsi="Times New Roman"/>
          <w:color w:val="000000"/>
          <w:lang w:val="en-US" w:eastAsia="en-GB" w:bidi="he-IL"/>
        </w:rPr>
        <w:t>More information useful for submitting online bids on the CPP Portal may be obtained at:</w:t>
      </w:r>
    </w:p>
    <w:p w14:paraId="796E991C" w14:textId="77777777" w:rsidR="00C06FCD" w:rsidRPr="007C1D98" w:rsidRDefault="003F5333" w:rsidP="00C06FCD">
      <w:pPr>
        <w:autoSpaceDE w:val="0"/>
        <w:autoSpaceDN w:val="0"/>
        <w:adjustRightInd w:val="0"/>
        <w:spacing w:after="0" w:line="240" w:lineRule="auto"/>
        <w:rPr>
          <w:rFonts w:ascii="Times New Roman" w:hAnsi="Times New Roman"/>
          <w:color w:val="000000"/>
          <w:lang w:val="en-US" w:eastAsia="en-GB" w:bidi="he-IL"/>
        </w:rPr>
      </w:pPr>
      <w:hyperlink r:id="rId12" w:history="1">
        <w:r w:rsidR="001D51D9" w:rsidRPr="007C1D98">
          <w:rPr>
            <w:rStyle w:val="Hyperlink"/>
            <w:rFonts w:ascii="Times New Roman" w:hAnsi="Times New Roman"/>
            <w:lang w:val="en-US" w:eastAsia="en-GB" w:bidi="he-IL"/>
          </w:rPr>
          <w:t>https://eprocure.gov.in/eprocure/app</w:t>
        </w:r>
      </w:hyperlink>
      <w:r w:rsidR="001D51D9" w:rsidRPr="007C1D98">
        <w:rPr>
          <w:rFonts w:ascii="Times New Roman" w:hAnsi="Times New Roman"/>
          <w:color w:val="000000"/>
          <w:lang w:val="en-US" w:eastAsia="en-GB" w:bidi="he-IL"/>
        </w:rPr>
        <w:t>.</w:t>
      </w:r>
    </w:p>
    <w:p w14:paraId="22F4C248" w14:textId="77777777" w:rsidR="00C06FCD" w:rsidRPr="007C1D98" w:rsidRDefault="00C06FCD" w:rsidP="00C06FCD">
      <w:pPr>
        <w:autoSpaceDE w:val="0"/>
        <w:autoSpaceDN w:val="0"/>
        <w:adjustRightInd w:val="0"/>
        <w:spacing w:after="0" w:line="240" w:lineRule="auto"/>
        <w:rPr>
          <w:rFonts w:ascii="Times New Roman" w:hAnsi="Times New Roman"/>
          <w:color w:val="000000"/>
          <w:lang w:val="en-US" w:eastAsia="en-GB" w:bidi="he-IL"/>
        </w:rPr>
      </w:pPr>
    </w:p>
    <w:p w14:paraId="22CE086B" w14:textId="77777777" w:rsidR="0094107C" w:rsidRPr="007C1D98" w:rsidRDefault="0094107C"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5525B68E" w14:textId="77777777" w:rsidR="00C06FCD" w:rsidRPr="007C1D98" w:rsidRDefault="001D51D9"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r w:rsidRPr="007C1D98">
        <w:rPr>
          <w:rFonts w:ascii="Times New Roman" w:hAnsi="Times New Roman"/>
          <w:color w:val="000000"/>
          <w:sz w:val="28"/>
          <w:szCs w:val="26"/>
          <w:lang w:val="en-US" w:eastAsia="en-GB" w:bidi="he-IL"/>
        </w:rPr>
        <w:t>REGISTRATION</w:t>
      </w:r>
    </w:p>
    <w:p w14:paraId="22D93C94" w14:textId="77777777" w:rsidR="00C06FCD" w:rsidRPr="007C1D98" w:rsidRDefault="00C06FCD"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02F5CF30"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 xml:space="preserve">1) Bidders are required to enroll on the e-Procurement module of the Central Public Procurement Portal (URL: </w:t>
      </w:r>
      <w:r w:rsidRPr="007C1D98">
        <w:rPr>
          <w:rFonts w:ascii="Times New Roman" w:hAnsi="Times New Roman"/>
          <w:color w:val="0000FF"/>
          <w:lang w:val="en-US" w:eastAsia="en-GB" w:bidi="he-IL"/>
        </w:rPr>
        <w:t>https://eprocure.gov.in/eprocure/app</w:t>
      </w:r>
      <w:r w:rsidRPr="007C1D98">
        <w:rPr>
          <w:rFonts w:ascii="Times New Roman" w:hAnsi="Times New Roman"/>
          <w:color w:val="000000"/>
          <w:lang w:val="en-US" w:eastAsia="en-GB" w:bidi="he-IL"/>
        </w:rPr>
        <w:t xml:space="preserve">) by clicking on the link </w:t>
      </w:r>
      <w:r w:rsidRPr="007C1D98">
        <w:rPr>
          <w:rFonts w:ascii="Times New Roman" w:hAnsi="Times New Roman"/>
          <w:b/>
          <w:bCs/>
          <w:color w:val="000000"/>
          <w:lang w:val="en-US" w:eastAsia="en-GB" w:bidi="he-IL"/>
        </w:rPr>
        <w:t>“Online bidder Enrollment”</w:t>
      </w:r>
      <w:r w:rsidRPr="007C1D98">
        <w:rPr>
          <w:rFonts w:ascii="Times New Roman" w:hAnsi="Times New Roman"/>
          <w:color w:val="000000"/>
          <w:lang w:val="en-US" w:eastAsia="en-GB" w:bidi="he-IL"/>
        </w:rPr>
        <w:t xml:space="preserve"> on the CPP Portal which is free of charge.</w:t>
      </w:r>
    </w:p>
    <w:p w14:paraId="2B1A1A9D"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2) As part of the enrolment process, the bidders will be required to choose a unique username and assign a password for their accounts.</w:t>
      </w:r>
    </w:p>
    <w:p w14:paraId="237BB907"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3) Bidders are advised to register their valid email address and mobile numbers as part of the registration process. These would be used for any communication from the CPP Portal.</w:t>
      </w:r>
    </w:p>
    <w:p w14:paraId="5C7610AA"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4) Upon enrolment, the bidders will be required to register their valid Digital Signature Certificate (Class III Certificates with signing key usage) issued by any Certifying Authority recognized by CCA India (e.g. Sify / nCode / eMudhra etc.), with their profile.</w:t>
      </w:r>
    </w:p>
    <w:p w14:paraId="386A42C5"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5) Only one valid DSC should be registered by a bidder. Please note that the bidders are responsible to ensure that they do not lend their DSC’s to others which may lead to misuse.</w:t>
      </w:r>
    </w:p>
    <w:p w14:paraId="5F904074" w14:textId="77777777" w:rsidR="00C06FCD" w:rsidRPr="007C1D98" w:rsidRDefault="001D51D9"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r w:rsidRPr="007C1D98">
        <w:rPr>
          <w:rFonts w:ascii="Times New Roman" w:hAnsi="Times New Roman"/>
          <w:color w:val="000000"/>
          <w:lang w:val="en-US" w:eastAsia="en-GB" w:bidi="he-IL"/>
        </w:rPr>
        <w:t>6) Bidder then logs in to the site through the secured log-in by entering their user ID / password and the password of the DSC / e-Token.</w:t>
      </w:r>
    </w:p>
    <w:p w14:paraId="3C058785" w14:textId="77777777" w:rsidR="00C06FCD" w:rsidRPr="007C1D98" w:rsidRDefault="00C06FCD"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p>
    <w:p w14:paraId="3B2CC9F1" w14:textId="77777777" w:rsidR="0094107C" w:rsidRPr="007C1D98" w:rsidRDefault="0094107C"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404BE71C" w14:textId="77777777" w:rsidR="00C06FCD" w:rsidRPr="007C1D98" w:rsidRDefault="001D51D9"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r w:rsidRPr="007C1D98">
        <w:rPr>
          <w:rFonts w:ascii="Times New Roman" w:hAnsi="Times New Roman"/>
          <w:color w:val="000000"/>
          <w:sz w:val="28"/>
          <w:szCs w:val="26"/>
          <w:lang w:val="en-US" w:eastAsia="en-GB" w:bidi="he-IL"/>
        </w:rPr>
        <w:t>SEARCHING FOR TENDER DOCUMENTS</w:t>
      </w:r>
    </w:p>
    <w:p w14:paraId="3AEDFEBB" w14:textId="77777777" w:rsidR="00C06FCD" w:rsidRPr="007C1D98" w:rsidRDefault="00C06FCD"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57521271"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1) There are various search options built in the CPP Portal, to facilitate bidders to search active tenders by several parameters. These parameters could include Tender ID, Organization Name, Location, Date, Value, etc. There is also an option of advanced search for tenders, wherein the bidders may combine a number of search parameters such as Organization Name, Form of Contract, Location, Date, Other keywords etc. to search for a tender published on the CPP Portal.</w:t>
      </w:r>
    </w:p>
    <w:p w14:paraId="029A4FF9" w14:textId="77777777" w:rsidR="00C06FCD" w:rsidRPr="007C1D98" w:rsidRDefault="001D51D9" w:rsidP="007E2084">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 xml:space="preserve">2) Once the bidders have selected the tenders they are interested in, they may download the required documents / tender schedules. These tenders can be moved to the respective ‘My Tenders’ folder. This would enable the CPP Portal to intimate the bidders through SMS / email in case there is any corrigendum issued to the tender document. </w:t>
      </w:r>
    </w:p>
    <w:p w14:paraId="74FAAB8A" w14:textId="77777777" w:rsidR="00C06FCD" w:rsidRPr="007C1D98" w:rsidRDefault="001D51D9"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r w:rsidRPr="007C1D98">
        <w:rPr>
          <w:rFonts w:ascii="Times New Roman" w:hAnsi="Times New Roman"/>
          <w:color w:val="000000"/>
          <w:lang w:val="en-US" w:eastAsia="en-GB" w:bidi="he-IL"/>
        </w:rPr>
        <w:t>3) The bidder should make a note of the unique Tender ID assigned to each tender, in case they want to obtain any clarification / help from the Helpdesk.</w:t>
      </w:r>
    </w:p>
    <w:p w14:paraId="4F93D428" w14:textId="77777777" w:rsidR="00C06FCD" w:rsidRPr="007C1D98" w:rsidRDefault="00C06FCD"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p>
    <w:p w14:paraId="753ED938" w14:textId="77777777" w:rsidR="007E2084" w:rsidRPr="007C1D98" w:rsidRDefault="007E2084"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193482A1" w14:textId="77777777" w:rsidR="009E7FFB" w:rsidRDefault="009E7FFB"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0E840AD2" w14:textId="77777777" w:rsidR="00C06FCD" w:rsidRPr="007C1D98" w:rsidRDefault="001D51D9" w:rsidP="00C06FCD">
      <w:pPr>
        <w:autoSpaceDE w:val="0"/>
        <w:autoSpaceDN w:val="0"/>
        <w:adjustRightInd w:val="0"/>
        <w:spacing w:after="0" w:line="240" w:lineRule="auto"/>
        <w:jc w:val="center"/>
        <w:rPr>
          <w:rFonts w:ascii="Times New Roman" w:hAnsi="Times New Roman"/>
          <w:color w:val="000000"/>
          <w:sz w:val="28"/>
          <w:szCs w:val="26"/>
          <w:lang w:val="en-US" w:eastAsia="en-GB" w:bidi="he-IL"/>
        </w:rPr>
      </w:pPr>
      <w:r w:rsidRPr="007C1D98">
        <w:rPr>
          <w:rFonts w:ascii="Times New Roman" w:hAnsi="Times New Roman"/>
          <w:color w:val="000000"/>
          <w:sz w:val="28"/>
          <w:szCs w:val="26"/>
          <w:lang w:val="en-US" w:eastAsia="en-GB" w:bidi="he-IL"/>
        </w:rPr>
        <w:lastRenderedPageBreak/>
        <w:t>PREPARATION OF BIDS</w:t>
      </w:r>
    </w:p>
    <w:p w14:paraId="7A9FD3D5" w14:textId="77777777" w:rsidR="00C06FCD" w:rsidRPr="007C1D98" w:rsidRDefault="00C06FCD"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p>
    <w:p w14:paraId="608E7F66" w14:textId="77777777" w:rsidR="00C06FCD"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 xml:space="preserve">1) Bidder should </w:t>
      </w:r>
      <w:proofErr w:type="gramStart"/>
      <w:r w:rsidRPr="007C1D98">
        <w:rPr>
          <w:rFonts w:ascii="Times New Roman" w:hAnsi="Times New Roman"/>
          <w:color w:val="000000"/>
          <w:lang w:val="en-US" w:eastAsia="en-GB" w:bidi="he-IL"/>
        </w:rPr>
        <w:t>take into account</w:t>
      </w:r>
      <w:proofErr w:type="gramEnd"/>
      <w:r w:rsidRPr="007C1D98">
        <w:rPr>
          <w:rFonts w:ascii="Times New Roman" w:hAnsi="Times New Roman"/>
          <w:color w:val="000000"/>
          <w:lang w:val="en-US" w:eastAsia="en-GB" w:bidi="he-IL"/>
        </w:rPr>
        <w:t xml:space="preserve"> any corrigendum published on the tender document before submitting their bids.</w:t>
      </w:r>
    </w:p>
    <w:p w14:paraId="55BA50FB" w14:textId="77777777" w:rsidR="00C06FCD"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2) Please go through the tender advertisement and the tender document carefully to understand the documents required to be submitted as part of the bid. Please note the number of covers in which the bid documents have to be submitted, the number of documents - including the names and content of each of the document that need to be submitted. Any deviations from these may lead to rejection of the bid.</w:t>
      </w:r>
    </w:p>
    <w:p w14:paraId="67C1A0B9" w14:textId="77777777" w:rsidR="00C06FCD"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3) Bidder, in advance, should get ready the bid documents to be submitted as indicated in the tender document / schedule and generally, they can be in PDF / XLS / RAR / DWF/JPG formats. Bid documents may be scanned with 100 dpi with black and white option which helps in reducing size of the scanned document.</w:t>
      </w:r>
    </w:p>
    <w:p w14:paraId="0A3FB67F" w14:textId="77777777" w:rsidR="00C06FCD" w:rsidRPr="007C1D98" w:rsidRDefault="001D51D9"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r w:rsidRPr="007C1D98">
        <w:rPr>
          <w:rFonts w:ascii="Times New Roman" w:hAnsi="Times New Roman"/>
          <w:color w:val="000000"/>
          <w:lang w:val="en-US" w:eastAsia="en-GB" w:bidi="he-IL"/>
        </w:rPr>
        <w:t>4) To avoid the time and effort required in uploading the same set of standard documents which are required to be submitted as a part of every bid, a provision of uploading such standard documents (e.g. PAN card copy, annual reports, auditor certificates etc.) has been provided to the bidders. Bidders can use “My Space” or ‘’Other Important Documents’’ area available to them to upload such documents. These documents may be directly submitted from the “My Space” area while submitting a bid, and need not be uploaded again and again. This will lead to a reduction in the time required for bid submission process.</w:t>
      </w:r>
    </w:p>
    <w:p w14:paraId="4948DF15" w14:textId="77777777" w:rsidR="00C06FCD" w:rsidRPr="007C1D98" w:rsidRDefault="00C06FCD" w:rsidP="00C06FCD">
      <w:pPr>
        <w:autoSpaceDE w:val="0"/>
        <w:autoSpaceDN w:val="0"/>
        <w:adjustRightInd w:val="0"/>
        <w:spacing w:after="0" w:line="240" w:lineRule="auto"/>
        <w:ind w:left="270" w:hanging="270"/>
        <w:jc w:val="both"/>
        <w:rPr>
          <w:rFonts w:ascii="Times New Roman" w:hAnsi="Times New Roman"/>
          <w:color w:val="000000"/>
          <w:lang w:val="en-US" w:eastAsia="en-GB" w:bidi="he-IL"/>
        </w:rPr>
      </w:pPr>
    </w:p>
    <w:p w14:paraId="0BA30445" w14:textId="77777777" w:rsidR="00C06FCD" w:rsidRPr="007C1D98" w:rsidRDefault="001D51D9" w:rsidP="00C06FCD">
      <w:pPr>
        <w:autoSpaceDE w:val="0"/>
        <w:autoSpaceDN w:val="0"/>
        <w:adjustRightInd w:val="0"/>
        <w:spacing w:after="0" w:line="240" w:lineRule="auto"/>
        <w:ind w:left="720" w:hanging="720"/>
        <w:jc w:val="both"/>
        <w:rPr>
          <w:rFonts w:ascii="Times New Roman" w:hAnsi="Times New Roman"/>
          <w:color w:val="000000"/>
          <w:lang w:val="en-US" w:eastAsia="en-GB" w:bidi="he-IL"/>
        </w:rPr>
      </w:pPr>
      <w:r w:rsidRPr="007C1D98">
        <w:rPr>
          <w:rFonts w:ascii="Times New Roman" w:hAnsi="Times New Roman"/>
          <w:color w:val="000000"/>
          <w:lang w:val="en-US" w:eastAsia="en-GB" w:bidi="he-IL"/>
        </w:rPr>
        <w:t>Note:</w:t>
      </w:r>
      <w:r w:rsidRPr="007C1D98">
        <w:rPr>
          <w:rFonts w:ascii="Times New Roman" w:hAnsi="Times New Roman"/>
          <w:color w:val="000000"/>
          <w:lang w:val="en-US" w:eastAsia="en-GB" w:bidi="he-IL"/>
        </w:rPr>
        <w:tab/>
        <w:t>My Documents space is only a repository given to the Bidders to ease the uploading process. If Bidder has uploaded his Documents in My Documents space, this does not automatically ensure these Documents being part of Technical Bid.</w:t>
      </w:r>
    </w:p>
    <w:p w14:paraId="07E7842A" w14:textId="77777777" w:rsidR="00C06FCD" w:rsidRPr="007C1D98" w:rsidRDefault="00C06FCD" w:rsidP="00C06FCD">
      <w:pPr>
        <w:autoSpaceDE w:val="0"/>
        <w:autoSpaceDN w:val="0"/>
        <w:adjustRightInd w:val="0"/>
        <w:spacing w:after="0" w:line="240" w:lineRule="auto"/>
        <w:rPr>
          <w:rFonts w:ascii="Times New Roman" w:hAnsi="Times New Roman"/>
          <w:color w:val="000000"/>
          <w:lang w:val="en-US" w:eastAsia="en-GB" w:bidi="he-IL"/>
        </w:rPr>
      </w:pPr>
    </w:p>
    <w:p w14:paraId="57C60278" w14:textId="77777777" w:rsidR="00C06FCD" w:rsidRPr="007C1D98" w:rsidRDefault="00C06FCD" w:rsidP="00C06FCD">
      <w:pPr>
        <w:autoSpaceDE w:val="0"/>
        <w:autoSpaceDN w:val="0"/>
        <w:adjustRightInd w:val="0"/>
        <w:spacing w:after="0" w:line="240" w:lineRule="auto"/>
        <w:rPr>
          <w:rFonts w:ascii="Times New Roman" w:hAnsi="Times New Roman"/>
          <w:color w:val="000000"/>
          <w:lang w:val="en-US" w:eastAsia="en-GB" w:bidi="he-IL"/>
        </w:rPr>
      </w:pPr>
    </w:p>
    <w:p w14:paraId="62598CCF" w14:textId="77777777" w:rsidR="00C06FCD" w:rsidRPr="007C1D98" w:rsidRDefault="001D51D9" w:rsidP="00526EBF">
      <w:pPr>
        <w:autoSpaceDE w:val="0"/>
        <w:autoSpaceDN w:val="0"/>
        <w:adjustRightInd w:val="0"/>
        <w:spacing w:after="0" w:line="240" w:lineRule="auto"/>
        <w:jc w:val="center"/>
        <w:rPr>
          <w:rFonts w:ascii="Times New Roman" w:hAnsi="Times New Roman"/>
          <w:color w:val="000000"/>
          <w:sz w:val="28"/>
          <w:szCs w:val="26"/>
          <w:lang w:val="en-US" w:eastAsia="en-GB" w:bidi="he-IL"/>
        </w:rPr>
      </w:pPr>
      <w:r w:rsidRPr="007C1D98">
        <w:rPr>
          <w:rFonts w:ascii="Times New Roman" w:hAnsi="Times New Roman"/>
          <w:color w:val="000000"/>
          <w:sz w:val="28"/>
          <w:szCs w:val="26"/>
          <w:lang w:val="en-US" w:eastAsia="en-GB" w:bidi="he-IL"/>
        </w:rPr>
        <w:t>SUBMISSION OF BIDS</w:t>
      </w:r>
    </w:p>
    <w:p w14:paraId="207BCB86" w14:textId="77777777" w:rsidR="00526EBF" w:rsidRPr="007C1D98" w:rsidRDefault="00526EBF" w:rsidP="00526EBF">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483BA3DA"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1) Bidder should log into the site well in advance for bid submission so that they can upload the bid in time i.e. on or before the bid submission time. Bidder will be responsible for any delay due to other issues.</w:t>
      </w:r>
    </w:p>
    <w:p w14:paraId="3309C9AC"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2) The bidder has to digitally sign and upload the required bid documents one by one as indicated in the tender document.</w:t>
      </w:r>
    </w:p>
    <w:p w14:paraId="198A9F68"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3) Bidder has to select the payment option as “offline” to pay the tender fee / EMD as applicable and enter details of the instrument.</w:t>
      </w:r>
    </w:p>
    <w:p w14:paraId="76121D0A"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 xml:space="preserve">4) Bidder should prepare the EMD </w:t>
      </w:r>
      <w:r w:rsidR="00AA34D8" w:rsidRPr="007C1D98">
        <w:rPr>
          <w:rFonts w:ascii="Times New Roman" w:hAnsi="Times New Roman"/>
          <w:color w:val="000000"/>
          <w:lang w:val="en-US" w:eastAsia="en-GB" w:bidi="he-IL"/>
        </w:rPr>
        <w:t xml:space="preserve">(if applicable) </w:t>
      </w:r>
      <w:r w:rsidRPr="007C1D98">
        <w:rPr>
          <w:rFonts w:ascii="Times New Roman" w:hAnsi="Times New Roman"/>
          <w:color w:val="000000"/>
          <w:lang w:val="en-US" w:eastAsia="en-GB" w:bidi="he-IL"/>
        </w:rPr>
        <w:t>as per the instructions specified in the tender document. The original should be posted/couriered/given in person to the concerned official, latest by the last date of bid submission or as specified in the tender documents. The details of the DD/any other accepted instrument, physically sent, should tally with the details available in the scanned copy and the data entered during bid submission time. Otherwise the uploaded bid will be rejected.</w:t>
      </w:r>
    </w:p>
    <w:p w14:paraId="2FF0F4AE"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 xml:space="preserve">5) Bidders are requested to note that they </w:t>
      </w:r>
      <w:r w:rsidR="00AA34D8" w:rsidRPr="007C1D98">
        <w:rPr>
          <w:rFonts w:ascii="Times New Roman" w:hAnsi="Times New Roman"/>
          <w:color w:val="000000"/>
          <w:lang w:val="en-US" w:eastAsia="en-GB" w:bidi="he-IL"/>
        </w:rPr>
        <w:t>shall</w:t>
      </w:r>
      <w:r w:rsidRPr="007C1D98">
        <w:rPr>
          <w:rFonts w:ascii="Times New Roman" w:hAnsi="Times New Roman"/>
          <w:color w:val="000000"/>
          <w:lang w:val="en-US" w:eastAsia="en-GB" w:bidi="he-IL"/>
        </w:rPr>
        <w:t xml:space="preserve"> necessarily submit their financial bids in the </w:t>
      </w:r>
      <w:r w:rsidR="00AA34D8" w:rsidRPr="007C1D98">
        <w:rPr>
          <w:rFonts w:ascii="Times New Roman" w:hAnsi="Times New Roman"/>
          <w:color w:val="000000"/>
          <w:lang w:val="en-US" w:eastAsia="en-GB" w:bidi="he-IL"/>
        </w:rPr>
        <w:t xml:space="preserve">.xls </w:t>
      </w:r>
      <w:r w:rsidRPr="007C1D98">
        <w:rPr>
          <w:rFonts w:ascii="Times New Roman" w:hAnsi="Times New Roman"/>
          <w:color w:val="000000"/>
          <w:lang w:val="en-US" w:eastAsia="en-GB" w:bidi="he-IL"/>
        </w:rPr>
        <w:t xml:space="preserve">format provided </w:t>
      </w:r>
      <w:r w:rsidR="00AA34D8" w:rsidRPr="007C1D98">
        <w:rPr>
          <w:rFonts w:ascii="Times New Roman" w:hAnsi="Times New Roman"/>
          <w:color w:val="000000"/>
          <w:lang w:val="en-US" w:eastAsia="en-GB" w:bidi="he-IL"/>
        </w:rPr>
        <w:t xml:space="preserve">only </w:t>
      </w:r>
      <w:r w:rsidRPr="007C1D98">
        <w:rPr>
          <w:rFonts w:ascii="Times New Roman" w:hAnsi="Times New Roman"/>
          <w:color w:val="000000"/>
          <w:lang w:val="en-US" w:eastAsia="en-GB" w:bidi="he-IL"/>
        </w:rPr>
        <w:t>and no other format is acceptable. If the price bid has been given as a standard BoQ format with the tender document, then the same is to be downloaded and to be filled by all the bidders. Bidders are required to download the BoQ file, open it and complete the white coloured (unprotected) cells with their respective financial quotes and other details (such as name of the bidder). No other cells should be changed. Once the details have been completed, the bidder should save it and submit it online, without changing the filename. If the BoQ file is found to be modified by the bidder, the bid will be rejected.</w:t>
      </w:r>
    </w:p>
    <w:p w14:paraId="49E78E5A" w14:textId="77777777" w:rsidR="00BE6EB7"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6) All the documents being submitted by the bidders would be encrypted using PKI</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encryption techniques to ensure</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the secrecy of the data. The data entered cannot be</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viewed by unauthorized persons until the time of bid opening.</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The confidentiality of the</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 xml:space="preserve">bids is maintained using the secured Socket Layer </w:t>
      </w:r>
      <w:proofErr w:type="gramStart"/>
      <w:r w:rsidRPr="007C1D98">
        <w:rPr>
          <w:rFonts w:ascii="Times New Roman" w:hAnsi="Times New Roman"/>
          <w:color w:val="000000"/>
          <w:lang w:val="en-US" w:eastAsia="en-GB" w:bidi="he-IL"/>
        </w:rPr>
        <w:t>128 bit</w:t>
      </w:r>
      <w:proofErr w:type="gramEnd"/>
      <w:r w:rsidRPr="007C1D98">
        <w:rPr>
          <w:rFonts w:ascii="Times New Roman" w:hAnsi="Times New Roman"/>
          <w:color w:val="000000"/>
          <w:lang w:val="en-US" w:eastAsia="en-GB" w:bidi="he-IL"/>
        </w:rPr>
        <w:t xml:space="preserve"> encryption technology. Data</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storage encryption of sensitive fields is done. Any bid document that is uploaded to the</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server is subjected to</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symmetric encryption using a system generated symmetric key.</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Further this key is subjected to asymmetric</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 xml:space="preserve">encryption using </w:t>
      </w:r>
      <w:r w:rsidRPr="007C1D98">
        <w:rPr>
          <w:rFonts w:ascii="Times New Roman" w:hAnsi="Times New Roman"/>
          <w:color w:val="000000"/>
          <w:lang w:val="en-US" w:eastAsia="en-GB" w:bidi="he-IL"/>
        </w:rPr>
        <w:lastRenderedPageBreak/>
        <w:t>buyers/bid opener’s public</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keys. Overall, the uploaded tender documents become readable only</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after the tender</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opening by the authorized bid openers.</w:t>
      </w:r>
    </w:p>
    <w:p w14:paraId="534CF60D" w14:textId="77777777" w:rsidR="00526EBF" w:rsidRPr="007C1D98" w:rsidRDefault="001D51D9" w:rsidP="0094107C">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7</w:t>
      </w:r>
      <w:r w:rsidR="0094107C"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Upon successful and timely submission of bids (i.e. after Clicking “Freeze Bid</w:t>
      </w:r>
      <w:r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Submission” in the portal), the</w:t>
      </w:r>
      <w:r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portal will give a successful bid submission message &amp; a</w:t>
      </w:r>
      <w:r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bid summary will be displayed with the bid no. and the</w:t>
      </w:r>
      <w:r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date &amp; time of submission of the</w:t>
      </w:r>
      <w:r w:rsidRPr="007C1D98">
        <w:rPr>
          <w:rFonts w:ascii="Times New Roman" w:hAnsi="Times New Roman"/>
          <w:color w:val="000000"/>
          <w:lang w:val="en-US" w:eastAsia="en-GB" w:bidi="he-IL"/>
        </w:rPr>
        <w:t xml:space="preserve"> </w:t>
      </w:r>
      <w:r w:rsidR="00C06FCD" w:rsidRPr="007C1D98">
        <w:rPr>
          <w:rFonts w:ascii="Times New Roman" w:hAnsi="Times New Roman"/>
          <w:color w:val="000000"/>
          <w:lang w:val="en-US" w:eastAsia="en-GB" w:bidi="he-IL"/>
        </w:rPr>
        <w:t>bid with all other relevant details.</w:t>
      </w:r>
    </w:p>
    <w:p w14:paraId="4A882504" w14:textId="77777777" w:rsidR="00C06FCD" w:rsidRPr="007C1D98" w:rsidRDefault="001D51D9" w:rsidP="00526EBF">
      <w:pPr>
        <w:autoSpaceDE w:val="0"/>
        <w:autoSpaceDN w:val="0"/>
        <w:adjustRightInd w:val="0"/>
        <w:spacing w:after="0" w:line="240" w:lineRule="auto"/>
        <w:ind w:left="270" w:hanging="270"/>
        <w:jc w:val="both"/>
        <w:rPr>
          <w:rFonts w:ascii="Times New Roman" w:hAnsi="Times New Roman"/>
          <w:color w:val="000000"/>
          <w:lang w:val="en-US" w:eastAsia="en-GB" w:bidi="he-IL"/>
        </w:rPr>
      </w:pPr>
      <w:r w:rsidRPr="007C1D98">
        <w:rPr>
          <w:rFonts w:ascii="Times New Roman" w:hAnsi="Times New Roman"/>
          <w:color w:val="000000"/>
          <w:lang w:val="en-US" w:eastAsia="en-GB" w:bidi="he-IL"/>
        </w:rPr>
        <w:t>8) The bid summary has to be printed and kept as an acknowledgement of the submission</w:t>
      </w:r>
      <w:r w:rsidR="00526EBF"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 xml:space="preserve">of the bid. </w:t>
      </w:r>
    </w:p>
    <w:p w14:paraId="6400F18D" w14:textId="77777777" w:rsidR="00510F37" w:rsidRPr="007C1D98" w:rsidRDefault="00510F37" w:rsidP="00526EBF">
      <w:pPr>
        <w:autoSpaceDE w:val="0"/>
        <w:autoSpaceDN w:val="0"/>
        <w:adjustRightInd w:val="0"/>
        <w:spacing w:after="0" w:line="240" w:lineRule="auto"/>
        <w:ind w:left="270" w:hanging="270"/>
        <w:jc w:val="both"/>
        <w:rPr>
          <w:rFonts w:ascii="Times New Roman" w:hAnsi="Times New Roman"/>
          <w:color w:val="000000"/>
          <w:lang w:val="en-US" w:eastAsia="en-GB" w:bidi="he-IL"/>
        </w:rPr>
      </w:pPr>
    </w:p>
    <w:p w14:paraId="133FAC08" w14:textId="77777777" w:rsidR="0094107C" w:rsidRPr="007C1D98" w:rsidRDefault="0094107C" w:rsidP="00510F37">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0CB76169" w14:textId="77777777" w:rsidR="00C06FCD" w:rsidRPr="007C1D98" w:rsidRDefault="001D51D9" w:rsidP="00510F37">
      <w:pPr>
        <w:autoSpaceDE w:val="0"/>
        <w:autoSpaceDN w:val="0"/>
        <w:adjustRightInd w:val="0"/>
        <w:spacing w:after="0" w:line="240" w:lineRule="auto"/>
        <w:jc w:val="center"/>
        <w:rPr>
          <w:rFonts w:ascii="Times New Roman" w:hAnsi="Times New Roman"/>
          <w:color w:val="000000"/>
          <w:sz w:val="28"/>
          <w:szCs w:val="26"/>
          <w:lang w:val="en-US" w:eastAsia="en-GB" w:bidi="he-IL"/>
        </w:rPr>
      </w:pPr>
      <w:r w:rsidRPr="007C1D98">
        <w:rPr>
          <w:rFonts w:ascii="Times New Roman" w:hAnsi="Times New Roman"/>
          <w:color w:val="000000"/>
          <w:sz w:val="28"/>
          <w:szCs w:val="26"/>
          <w:lang w:val="en-US" w:eastAsia="en-GB" w:bidi="he-IL"/>
        </w:rPr>
        <w:t>ASSISTANCE TO BIDDERS</w:t>
      </w:r>
    </w:p>
    <w:p w14:paraId="7220BCF4" w14:textId="77777777" w:rsidR="00510F37" w:rsidRPr="007C1D98" w:rsidRDefault="00510F37" w:rsidP="00510F37">
      <w:pPr>
        <w:autoSpaceDE w:val="0"/>
        <w:autoSpaceDN w:val="0"/>
        <w:adjustRightInd w:val="0"/>
        <w:spacing w:after="0" w:line="240" w:lineRule="auto"/>
        <w:jc w:val="center"/>
        <w:rPr>
          <w:rFonts w:ascii="Times New Roman" w:hAnsi="Times New Roman"/>
          <w:color w:val="000000"/>
          <w:sz w:val="28"/>
          <w:szCs w:val="26"/>
          <w:lang w:val="en-US" w:eastAsia="en-GB" w:bidi="he-IL"/>
        </w:rPr>
      </w:pPr>
    </w:p>
    <w:p w14:paraId="6CFDC53D" w14:textId="77777777" w:rsidR="00510F37" w:rsidRPr="007C1D98" w:rsidRDefault="001D51D9" w:rsidP="00396DEF">
      <w:pPr>
        <w:autoSpaceDE w:val="0"/>
        <w:autoSpaceDN w:val="0"/>
        <w:adjustRightInd w:val="0"/>
        <w:spacing w:after="120" w:line="240" w:lineRule="auto"/>
        <w:ind w:left="274" w:hanging="274"/>
        <w:jc w:val="both"/>
        <w:rPr>
          <w:rFonts w:ascii="Times New Roman" w:hAnsi="Times New Roman"/>
          <w:color w:val="000000"/>
          <w:lang w:val="en-US" w:eastAsia="en-GB" w:bidi="he-IL"/>
        </w:rPr>
      </w:pPr>
      <w:r w:rsidRPr="007C1D98">
        <w:rPr>
          <w:rFonts w:ascii="Times New Roman" w:hAnsi="Times New Roman"/>
          <w:color w:val="000000"/>
          <w:lang w:val="en-US" w:eastAsia="en-GB" w:bidi="he-IL"/>
        </w:rPr>
        <w:t>1) Any queries relating to the tender document and the terms and conditions contained therein should be addressed to the Tender Inviting Authority for a tender or the relevant contact person indicated in the tender.</w:t>
      </w:r>
    </w:p>
    <w:p w14:paraId="5E84A4E0" w14:textId="77777777" w:rsidR="001F6294" w:rsidRPr="007C1D98" w:rsidRDefault="001D51D9" w:rsidP="00510F37">
      <w:pPr>
        <w:autoSpaceDE w:val="0"/>
        <w:autoSpaceDN w:val="0"/>
        <w:adjustRightInd w:val="0"/>
        <w:spacing w:after="0" w:line="240" w:lineRule="auto"/>
        <w:ind w:left="270" w:hanging="270"/>
        <w:jc w:val="both"/>
        <w:rPr>
          <w:rFonts w:ascii="Times New Roman" w:hAnsi="Times New Roman"/>
        </w:rPr>
      </w:pPr>
      <w:r w:rsidRPr="007C1D98">
        <w:rPr>
          <w:rFonts w:ascii="Times New Roman" w:hAnsi="Times New Roman"/>
          <w:color w:val="000000"/>
          <w:lang w:val="en-US" w:eastAsia="en-GB" w:bidi="he-IL"/>
        </w:rPr>
        <w:t>2) Any queries relating to the process of online bid submission or queries relating to CPP</w:t>
      </w:r>
      <w:r w:rsidR="00510F37"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Portal in general may be</w:t>
      </w:r>
      <w:r w:rsidR="00510F37" w:rsidRPr="007C1D98">
        <w:rPr>
          <w:rFonts w:ascii="Times New Roman" w:hAnsi="Times New Roman"/>
          <w:color w:val="000000"/>
          <w:lang w:val="en-US" w:eastAsia="en-GB" w:bidi="he-IL"/>
        </w:rPr>
        <w:t xml:space="preserve"> </w:t>
      </w:r>
      <w:r w:rsidRPr="007C1D98">
        <w:rPr>
          <w:rFonts w:ascii="Times New Roman" w:hAnsi="Times New Roman"/>
          <w:color w:val="000000"/>
          <w:lang w:val="en-US" w:eastAsia="en-GB" w:bidi="he-IL"/>
        </w:rPr>
        <w:t>directed to the 24x7 CPP Portal Helpdesk.</w:t>
      </w:r>
    </w:p>
    <w:p w14:paraId="21B61EFC" w14:textId="77777777" w:rsidR="001F6294" w:rsidRPr="001F6294" w:rsidRDefault="001F6294" w:rsidP="001F6294"/>
    <w:p w14:paraId="62CF7BD1" w14:textId="77777777" w:rsidR="001F6294" w:rsidRPr="001F6294" w:rsidRDefault="001D51D9" w:rsidP="00396DEF">
      <w:pPr>
        <w:jc w:val="center"/>
      </w:pPr>
      <w:r>
        <w:rPr>
          <w:rFonts w:ascii="Times New Roman" w:eastAsia="Times New Roman" w:hAnsi="Times New Roman"/>
          <w:sz w:val="24"/>
          <w:szCs w:val="24"/>
          <w:lang w:val="en-IN" w:eastAsia="en-GB"/>
        </w:rPr>
        <w:t>***</w:t>
      </w:r>
      <w:r>
        <w:fldChar w:fldCharType="begin"/>
      </w:r>
      <w:r>
        <w:instrText xml:space="preserve"> INCLUDEPICTURE  \d "C:\\var\\folders\\ln\\28xr00m963dbgtmyjgzz9nf80000gq\\T\\com.microsoft.Word\\WebArchiveCopyPasteTempFiles\\newlogo2.png" \* MERGEFORMATINET </w:instrText>
      </w:r>
      <w:r>
        <w:fldChar w:fldCharType="separate"/>
      </w:r>
      <w:r w:rsidR="001E7523">
        <w:fldChar w:fldCharType="begin"/>
      </w:r>
      <w:r w:rsidR="001E7523">
        <w:instrText xml:space="preserve"> INCLUDEPICTURE  \d "C:\\var\\folders\\ln\\28xr00m963dbgtmyjgzz9nf80000gq\\T\\com.microsoft.Word\\WebArchiveCopyPasteTempFiles\\newlogo2.png" \* MERGEFORMATINET </w:instrText>
      </w:r>
      <w:r w:rsidR="001E7523">
        <w:fldChar w:fldCharType="separate"/>
      </w:r>
      <w:r w:rsidR="00445BC0">
        <w:fldChar w:fldCharType="begin"/>
      </w:r>
      <w:r w:rsidR="00445BC0">
        <w:instrText xml:space="preserve"> INCLUDEPICTURE  \d "C:\\var\\folders\\ln\\28xr00m963dbgtmyjgzz9nf80000gq\\T\\com.microsoft.Word\\WebArchiveCopyPasteTempFiles\\newlogo2.png" \* MERGEFORMATINET </w:instrText>
      </w:r>
      <w:r w:rsidR="00445BC0">
        <w:fldChar w:fldCharType="separate"/>
      </w:r>
      <w:r w:rsidR="00B61EBE">
        <w:fldChar w:fldCharType="begin"/>
      </w:r>
      <w:r w:rsidR="00B61EBE">
        <w:instrText xml:space="preserve"> INCLUDEPICTURE  \d "C:\\var\\folders\\ln\\28xr00m963dbgtmyjgzz9nf80000gq\\T\\com.microsoft.Word\\WebArchiveCopyPasteTempFiles\\newlogo2.png" \* MERGEFORMATINET </w:instrText>
      </w:r>
      <w:r w:rsidR="00B61EBE">
        <w:fldChar w:fldCharType="separate"/>
      </w:r>
      <w:r w:rsidR="003A20B6">
        <w:fldChar w:fldCharType="begin"/>
      </w:r>
      <w:r w:rsidR="003A20B6">
        <w:instrText xml:space="preserve"> INCLUDEPICTURE  \d "C:\\var\\folders\\ln\\28xr00m963dbgtmyjgzz9nf80000gq\\T\\com.microsoft.Word\\WebArchiveCopyPasteTempFiles\\newlogo2.png" \* MERGEFORMATINET </w:instrText>
      </w:r>
      <w:r w:rsidR="003A20B6">
        <w:fldChar w:fldCharType="separate"/>
      </w:r>
      <w:r w:rsidR="00BE7905">
        <w:fldChar w:fldCharType="begin"/>
      </w:r>
      <w:r w:rsidR="00BE7905">
        <w:instrText xml:space="preserve"> INCLUDEPICTURE  \d "C:\\var\\folders\\ln\\28xr00m963dbgtmyjgzz9nf80000gq\\T\\com.microsoft.Word\\WebArchiveCopyPasteTempFiles\\newlogo2.png" \* MERGEFORMATINET </w:instrText>
      </w:r>
      <w:r w:rsidR="00BE7905">
        <w:fldChar w:fldCharType="separate"/>
      </w:r>
      <w:r w:rsidR="005C1BEB">
        <w:fldChar w:fldCharType="begin"/>
      </w:r>
      <w:r w:rsidR="005C1BEB">
        <w:instrText xml:space="preserve"> INCLUDEPICTURE  \d "C:\\var\\folders\\ln\\28xr00m963dbgtmyjgzz9nf80000gq\\T\\com.microsoft.Word\\WebArchiveCopyPasteTempFiles\\newlogo2.png" \* MERGEFORMATINET </w:instrText>
      </w:r>
      <w:r w:rsidR="005C1BEB">
        <w:fldChar w:fldCharType="separate"/>
      </w:r>
      <w:r w:rsidR="002E1A7B">
        <w:fldChar w:fldCharType="begin"/>
      </w:r>
      <w:r w:rsidR="002E1A7B">
        <w:instrText xml:space="preserve"> INCLUDEPICTURE  \d "C:\\var\\folders\\ln\\28xr00m963dbgtmyjgzz9nf80000gq\\T\\com.microsoft.Word\\WebArchiveCopyPasteTempFiles\\newlogo2.png" \* MERGEFORMATINET </w:instrText>
      </w:r>
      <w:r w:rsidR="002E1A7B">
        <w:fldChar w:fldCharType="separate"/>
      </w:r>
      <w:r w:rsidR="00ED126F">
        <w:fldChar w:fldCharType="begin"/>
      </w:r>
      <w:r w:rsidR="00ED126F">
        <w:instrText xml:space="preserve"> INCLUDEPICTURE  \d "C:\\var\\folders\\ln\\28xr00m963dbgtmyjgzz9nf80000gq\\T\\com.microsoft.Word\\WebArchiveCopyPasteTempFiles\\newlogo2.png" \* MERGEFORMATINET </w:instrText>
      </w:r>
      <w:r w:rsidR="00ED126F">
        <w:fldChar w:fldCharType="separate"/>
      </w:r>
      <w:r w:rsidR="005B31A9">
        <w:fldChar w:fldCharType="begin"/>
      </w:r>
      <w:r w:rsidR="005B31A9">
        <w:instrText xml:space="preserve"> INCLUDEPICTURE  \d "C:\\var\\folders\\ln\\28xr00m963dbgtmyjgzz9nf80000gq\\T\\com.microsoft.Word\\WebArchiveCopyPasteTempFiles\\newlogo2.png" \* MERGEFORMATINET </w:instrText>
      </w:r>
      <w:r w:rsidR="005B31A9">
        <w:fldChar w:fldCharType="separate"/>
      </w:r>
      <w:r w:rsidR="006B3F86">
        <w:fldChar w:fldCharType="begin"/>
      </w:r>
      <w:r w:rsidR="006B3F86">
        <w:instrText xml:space="preserve"> INCLUDEPICTURE  \d "C:\\var\\folders\\ln\\28xr00m963dbgtmyjgzz9nf80000gq\\T\\com.microsoft.Word\\WebArchiveCopyPasteTempFiles\\newlogo2.png" \* MERGEFORMATINET </w:instrText>
      </w:r>
      <w:r w:rsidR="006B3F86">
        <w:fldChar w:fldCharType="separate"/>
      </w:r>
      <w:r w:rsidR="002410E2">
        <w:fldChar w:fldCharType="begin"/>
      </w:r>
      <w:r w:rsidR="002410E2">
        <w:instrText xml:space="preserve"> INCLUDEPICTURE  \d "C:\\var\\folders\\ln\\28xr00m963dbgtmyjgzz9nf80000gq\\T\\com.microsoft.Word\\WebArchiveCopyPasteTempFiles\\newlogo2.png" \* MERGEFORMATINET </w:instrText>
      </w:r>
      <w:r w:rsidR="002410E2">
        <w:fldChar w:fldCharType="separate"/>
      </w:r>
      <w:r w:rsidR="004F6D29">
        <w:fldChar w:fldCharType="begin"/>
      </w:r>
      <w:r w:rsidR="004F6D29">
        <w:instrText xml:space="preserve"> INCLUDEPICTURE  \d "C:\\var\\folders\\ln\\28xr00m963dbgtmyjgzz9nf80000gq\\T\\com.microsoft.Word\\WebArchiveCopyPasteTempFiles\\newlogo2.png" \* MERGEFORMATINET </w:instrText>
      </w:r>
      <w:r w:rsidR="004F6D29">
        <w:fldChar w:fldCharType="separate"/>
      </w:r>
      <w:r w:rsidR="00E84108">
        <w:fldChar w:fldCharType="begin"/>
      </w:r>
      <w:r w:rsidR="00E84108">
        <w:instrText xml:space="preserve"> INCLUDEPICTURE  \d "C:\\var\\folders\\ln\\28xr00m963dbgtmyjgzz9nf80000gq\\T\\com.microsoft.Word\\WebArchiveCopyPasteTempFiles\\newlogo2.png" \* MERGEFORMATINET </w:instrText>
      </w:r>
      <w:r w:rsidR="00E84108">
        <w:fldChar w:fldCharType="separate"/>
      </w:r>
      <w:r w:rsidR="00CB1789">
        <w:fldChar w:fldCharType="begin"/>
      </w:r>
      <w:r w:rsidR="00CB1789">
        <w:instrText xml:space="preserve"> INCLUDEPICTURE  \d "C:\\var\\folders\\ln\\28xr00m963dbgtmyjgzz9nf80000gq\\T\\com.microsoft.Word\\WebArchiveCopyPasteTempFiles\\newlogo2.png" \* MERGEFORMATINET </w:instrText>
      </w:r>
      <w:r w:rsidR="00CB1789">
        <w:fldChar w:fldCharType="separate"/>
      </w:r>
      <w:r w:rsidR="005C3EFA">
        <w:fldChar w:fldCharType="begin"/>
      </w:r>
      <w:r w:rsidR="005C3EFA">
        <w:instrText xml:space="preserve"> INCLUDEPICTURE  \d "C:\\var\\folders\\ln\\28xr00m963dbgtmyjgzz9nf80000gq\\T\\com.microsoft.Word\\WebArchiveCopyPasteTempFiles\\newlogo2.png" \* MERGEFORMATINET </w:instrText>
      </w:r>
      <w:r w:rsidR="005C3EFA">
        <w:fldChar w:fldCharType="separate"/>
      </w:r>
      <w:r w:rsidR="00576B0D">
        <w:fldChar w:fldCharType="begin"/>
      </w:r>
      <w:r w:rsidR="00576B0D">
        <w:instrText xml:space="preserve"> INCLUDEPICTURE  \d "C:\\var\\folders\\ln\\28xr00m963dbgtmyjgzz9nf80000gq\\T\\com.microsoft.Word\\WebArchiveCopyPasteTempFiles\\newlogo2.png" \* MERGEFORMATINET </w:instrText>
      </w:r>
      <w:r w:rsidR="00576B0D">
        <w:fldChar w:fldCharType="separate"/>
      </w:r>
      <w:r w:rsidR="00CC02E9">
        <w:fldChar w:fldCharType="begin"/>
      </w:r>
      <w:r w:rsidR="00CC02E9">
        <w:instrText xml:space="preserve"> INCLUDEPICTURE  \d "C:\\var\\folders\\ln\\28xr00m963dbgtmyjgzz9nf80000gq\\T\\com.microsoft.Word\\WebArchiveCopyPasteTempFiles\\newlogo2.png" \* MERGEFORMATINET </w:instrText>
      </w:r>
      <w:r w:rsidR="00CC02E9">
        <w:fldChar w:fldCharType="separate"/>
      </w:r>
      <w:r w:rsidR="00ED1F70">
        <w:fldChar w:fldCharType="begin"/>
      </w:r>
      <w:r w:rsidR="00ED1F70">
        <w:instrText xml:space="preserve"> INCLUDEPICTURE  \d "C:\\var\\folders\\ln\\28xr00m963dbgtmyjgzz9nf80000gq\\T\\com.microsoft.Word\\WebArchiveCopyPasteTempFiles\\newlogo2.png" \* MERGEFORMATINET </w:instrText>
      </w:r>
      <w:r w:rsidR="00ED1F70">
        <w:fldChar w:fldCharType="separate"/>
      </w:r>
      <w:r w:rsidR="00B60425">
        <w:fldChar w:fldCharType="begin"/>
      </w:r>
      <w:r w:rsidR="00B60425">
        <w:instrText xml:space="preserve"> INCLUDEPICTURE  \d "C:\\var\\folders\\ln\\28xr00m963dbgtmyjgzz9nf80000gq\\T\\com.microsoft.Word\\WebArchiveCopyPasteTempFiles\\newlogo2.png" \* MERGEFORMATINET </w:instrText>
      </w:r>
      <w:r w:rsidR="00B60425">
        <w:fldChar w:fldCharType="separate"/>
      </w:r>
      <w:r w:rsidR="004F6C08">
        <w:fldChar w:fldCharType="begin"/>
      </w:r>
      <w:r w:rsidR="004F6C08">
        <w:instrText xml:space="preserve"> INCLUDEPICTURE  \d "C:\\var\\folders\\ln\\28xr00m963dbgtmyjgzz9nf80000gq\\T\\com.microsoft.Word\\WebArchiveCopyPasteTempFiles\\newlogo2.png" \* MERGEFORMATINET </w:instrText>
      </w:r>
      <w:r w:rsidR="004F6C08">
        <w:fldChar w:fldCharType="separate"/>
      </w:r>
      <w:r w:rsidR="001B60B9">
        <w:fldChar w:fldCharType="begin"/>
      </w:r>
      <w:r w:rsidR="001B60B9">
        <w:instrText xml:space="preserve"> INCLUDEPICTURE  \d "C:\\var\\folders\\ln\\28xr00m963dbgtmyjgzz9nf80000gq\\T\\com.microsoft.Word\\WebArchiveCopyPasteTempFiles\\newlogo2.png" \* MERGEFORMATINET </w:instrText>
      </w:r>
      <w:r w:rsidR="001B60B9">
        <w:fldChar w:fldCharType="separate"/>
      </w:r>
      <w:r w:rsidR="001E2F4B">
        <w:fldChar w:fldCharType="begin"/>
      </w:r>
      <w:r w:rsidR="001E2F4B">
        <w:instrText xml:space="preserve"> INCLUDEPICTURE  \d "C:\\var\\folders\\ln\\28xr00m963dbgtmyjgzz9nf80000gq\\T\\com.microsoft.Word\\WebArchiveCopyPasteTempFiles\\newlogo2.png" \* MERGEFORMATINET </w:instrText>
      </w:r>
      <w:r w:rsidR="001E2F4B">
        <w:fldChar w:fldCharType="separate"/>
      </w:r>
      <w:r w:rsidR="00832674">
        <w:fldChar w:fldCharType="begin"/>
      </w:r>
      <w:r w:rsidR="00832674">
        <w:instrText xml:space="preserve"> INCLUDEPICTURE  \d "C:\\var\\folders\\ln\\28xr00m963dbgtmyjgzz9nf80000gq\\T\\com.microsoft.Word\\WebArchiveCopyPasteTempFiles\\newlogo2.png" \* MERGEFORMATINET </w:instrText>
      </w:r>
      <w:r w:rsidR="00832674">
        <w:fldChar w:fldCharType="separate"/>
      </w:r>
      <w:r w:rsidR="002F65CB">
        <w:fldChar w:fldCharType="begin"/>
      </w:r>
      <w:r w:rsidR="002F65CB">
        <w:instrText xml:space="preserve"> INCLUDEPICTURE  \d "C:\\var\\folders\\ln\\28xr00m963dbgtmyjgzz9nf80000gq\\T\\com.microsoft.Word\\WebArchiveCopyPasteTempFiles\\newlogo2.png" \* MERGEFORMATINET </w:instrText>
      </w:r>
      <w:r w:rsidR="002F65CB">
        <w:fldChar w:fldCharType="separate"/>
      </w:r>
      <w:r w:rsidR="009956C1">
        <w:fldChar w:fldCharType="begin"/>
      </w:r>
      <w:r w:rsidR="009956C1">
        <w:instrText xml:space="preserve"> INCLUDEPICTURE  \d "C:\\var\\folders\\ln\\28xr00m963dbgtmyjgzz9nf80000gq\\T\\com.microsoft.Word\\WebArchiveCopyPasteTempFiles\\newlogo2.png" \* MERGEFORMATINET </w:instrText>
      </w:r>
      <w:r w:rsidR="009956C1">
        <w:fldChar w:fldCharType="separate"/>
      </w:r>
      <w:r w:rsidR="00831E67">
        <w:fldChar w:fldCharType="begin"/>
      </w:r>
      <w:r w:rsidR="00831E67">
        <w:instrText xml:space="preserve"> INCLUDEPICTURE  \d "C:\\var\\folders\\ln\\28xr00m963dbgtmyjgzz9nf80000gq\\T\\com.microsoft.Word\\WebArchiveCopyPasteTempFiles\\newlogo2.png" \* MERGEFORMATINET </w:instrText>
      </w:r>
      <w:r w:rsidR="00831E67">
        <w:fldChar w:fldCharType="separate"/>
      </w:r>
      <w:r w:rsidR="00523A45">
        <w:fldChar w:fldCharType="begin"/>
      </w:r>
      <w:r w:rsidR="00523A45">
        <w:instrText xml:space="preserve"> INCLUDEPICTURE  \d "C:\\var\\folders\\ln\\28xr00m963dbgtmyjgzz9nf80000gq\\T\\com.microsoft.Word\\WebArchiveCopyPasteTempFiles\\newlogo2.png" \* MERGEFORMATINET </w:instrText>
      </w:r>
      <w:r w:rsidR="00523A45">
        <w:fldChar w:fldCharType="separate"/>
      </w:r>
      <w:r w:rsidR="00640606">
        <w:fldChar w:fldCharType="begin"/>
      </w:r>
      <w:r w:rsidR="00640606">
        <w:instrText xml:space="preserve"> INCLUDEPICTURE  \d "C:\\var\\folders\\ln\\28xr00m963dbgtmyjgzz9nf80000gq\\T\\com.microsoft.Word\\WebArchiveCopyPasteTempFiles\\newlogo2.png" \* MERGEFORMATINET </w:instrText>
      </w:r>
      <w:r w:rsidR="00640606">
        <w:fldChar w:fldCharType="separate"/>
      </w:r>
      <w:r w:rsidR="00C41EA3">
        <w:fldChar w:fldCharType="begin"/>
      </w:r>
      <w:r w:rsidR="00C41EA3">
        <w:instrText xml:space="preserve"> INCLUDEPICTURE  \d "C:\\var\\folders\\ln\\28xr00m963dbgtmyjgzz9nf80000gq\\T\\com.microsoft.Word\\WebArchiveCopyPasteTempFiles\\newlogo2.png" \* MERGEFORMATINET </w:instrText>
      </w:r>
      <w:r w:rsidR="00C41EA3">
        <w:fldChar w:fldCharType="separate"/>
      </w:r>
      <w:r w:rsidR="0084582F">
        <w:fldChar w:fldCharType="begin"/>
      </w:r>
      <w:r w:rsidR="0084582F">
        <w:instrText xml:space="preserve"> INCLUDEPICTURE  \d "C:\\var\\folders\\ln\\28xr00m963dbgtmyjgzz9nf80000gq\\T\\com.microsoft.Word\\WebArchiveCopyPasteTempFiles\\newlogo2.png" \* MERGEFORMATINET </w:instrText>
      </w:r>
      <w:r w:rsidR="0084582F">
        <w:fldChar w:fldCharType="separate"/>
      </w:r>
      <w:r w:rsidR="00726220">
        <w:fldChar w:fldCharType="begin"/>
      </w:r>
      <w:r w:rsidR="00726220">
        <w:instrText xml:space="preserve"> INCLUDEPICTURE  \d "C:\\var\\folders\\ln\\28xr00m963dbgtmyjgzz9nf80000gq\\T\\com.microsoft.Word\\WebArchiveCopyPasteTempFiles\\newlogo2.png" \* MERGEFORMATINET </w:instrText>
      </w:r>
      <w:r w:rsidR="00726220">
        <w:fldChar w:fldCharType="separate"/>
      </w:r>
      <w:r w:rsidR="003378FD">
        <w:fldChar w:fldCharType="begin"/>
      </w:r>
      <w:r w:rsidR="003378FD">
        <w:instrText xml:space="preserve"> INCLUDEPICTURE  \d "C:\\var\\folders\\ln\\28xr00m963dbgtmyjgzz9nf80000gq\\T\\com.microsoft.Word\\WebArchiveCopyPasteTempFiles\\newlogo2.png" \* MERGEFORMATINET </w:instrText>
      </w:r>
      <w:r w:rsidR="003378FD">
        <w:fldChar w:fldCharType="separate"/>
      </w:r>
      <w:r w:rsidR="00DA67E5">
        <w:fldChar w:fldCharType="begin"/>
      </w:r>
      <w:r w:rsidR="00DA67E5">
        <w:instrText xml:space="preserve"> INCLUDEPICTURE  \d "C:\\var\\folders\\ln\\28xr00m963dbgtmyjgzz9nf80000gq\\T\\com.microsoft.Word\\WebArchiveCopyPasteTempFiles\\newlogo2.png" \* MERGEFORMATINET </w:instrText>
      </w:r>
      <w:r w:rsidR="00DA67E5">
        <w:fldChar w:fldCharType="separate"/>
      </w:r>
      <w:r w:rsidR="005657B0">
        <w:fldChar w:fldCharType="begin"/>
      </w:r>
      <w:r w:rsidR="005657B0">
        <w:instrText xml:space="preserve"> INCLUDEPICTURE  \d "C:\\var\\folders\\ln\\28xr00m963dbgtmyjgzz9nf80000gq\\T\\com.microsoft.Word\\WebArchiveCopyPasteTempFiles\\newlogo2.png" \* MERGEFORMATINET </w:instrText>
      </w:r>
      <w:r w:rsidR="005657B0">
        <w:fldChar w:fldCharType="separate"/>
      </w:r>
      <w:r w:rsidR="0053155D">
        <w:fldChar w:fldCharType="begin"/>
      </w:r>
      <w:r w:rsidR="0053155D">
        <w:instrText xml:space="preserve"> INCLUDEPICTURE  \d "C:\\var\\folders\\ln\\28xr00m963dbgtmyjgzz9nf80000gq\\T\\com.microsoft.Word\\WebArchiveCopyPasteTempFiles\\newlogo2.png" \* MERGEFORMATINET </w:instrText>
      </w:r>
      <w:r w:rsidR="0053155D">
        <w:fldChar w:fldCharType="separate"/>
      </w:r>
      <w:r w:rsidR="00C3792D">
        <w:fldChar w:fldCharType="begin"/>
      </w:r>
      <w:r w:rsidR="00C3792D">
        <w:instrText xml:space="preserve"> INCLUDEPICTURE  \d "C:\\var\\folders\\ln\\28xr00m963dbgtmyjgzz9nf80000gq\\T\\com.microsoft.Word\\WebArchiveCopyPasteTempFiles\\newlogo2.png" \* MERGEFORMATINET </w:instrText>
      </w:r>
      <w:r w:rsidR="00C3792D">
        <w:fldChar w:fldCharType="separate"/>
      </w:r>
      <w:r w:rsidR="003F5333">
        <w:fldChar w:fldCharType="begin"/>
      </w:r>
      <w:r w:rsidR="003F5333">
        <w:instrText xml:space="preserve"> </w:instrText>
      </w:r>
      <w:r w:rsidR="003F5333">
        <w:instrText>INCLUDEPICTURE  \d "C:\\var\\folders\\ln\\28xr00m963dbgtmyjgzz9nf80000gq\\T\\com.microsoft.Word\\WebArchiveCopyPasteTempFiles\\newlogo2.png" \* MERGEFORMATINET</w:instrText>
      </w:r>
      <w:r w:rsidR="003F5333">
        <w:instrText xml:space="preserve"> </w:instrText>
      </w:r>
      <w:r w:rsidR="003F5333">
        <w:fldChar w:fldCharType="separate"/>
      </w:r>
      <w:r w:rsidR="003F5333">
        <w:pict w14:anchorId="12066F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75pt">
            <v:imagedata r:id="rId13"/>
          </v:shape>
        </w:pict>
      </w:r>
      <w:r w:rsidR="003F5333">
        <w:fldChar w:fldCharType="end"/>
      </w:r>
      <w:r w:rsidR="00C3792D">
        <w:fldChar w:fldCharType="end"/>
      </w:r>
      <w:r w:rsidR="0053155D">
        <w:fldChar w:fldCharType="end"/>
      </w:r>
      <w:r w:rsidR="005657B0">
        <w:fldChar w:fldCharType="end"/>
      </w:r>
      <w:r w:rsidR="00DA67E5">
        <w:fldChar w:fldCharType="end"/>
      </w:r>
      <w:r w:rsidR="003378FD">
        <w:fldChar w:fldCharType="end"/>
      </w:r>
      <w:r w:rsidR="00726220">
        <w:fldChar w:fldCharType="end"/>
      </w:r>
      <w:r w:rsidR="0084582F">
        <w:fldChar w:fldCharType="end"/>
      </w:r>
      <w:r w:rsidR="00C41EA3">
        <w:fldChar w:fldCharType="end"/>
      </w:r>
      <w:r w:rsidR="00640606">
        <w:fldChar w:fldCharType="end"/>
      </w:r>
      <w:r w:rsidR="00523A45">
        <w:fldChar w:fldCharType="end"/>
      </w:r>
      <w:r w:rsidR="00831E67">
        <w:fldChar w:fldCharType="end"/>
      </w:r>
      <w:r w:rsidR="009956C1">
        <w:fldChar w:fldCharType="end"/>
      </w:r>
      <w:r w:rsidR="002F65CB">
        <w:fldChar w:fldCharType="end"/>
      </w:r>
      <w:r w:rsidR="00832674">
        <w:fldChar w:fldCharType="end"/>
      </w:r>
      <w:r w:rsidR="001E2F4B">
        <w:fldChar w:fldCharType="end"/>
      </w:r>
      <w:r w:rsidR="001B60B9">
        <w:fldChar w:fldCharType="end"/>
      </w:r>
      <w:r w:rsidR="004F6C08">
        <w:fldChar w:fldCharType="end"/>
      </w:r>
      <w:r w:rsidR="00B60425">
        <w:fldChar w:fldCharType="end"/>
      </w:r>
      <w:r w:rsidR="00ED1F70">
        <w:fldChar w:fldCharType="end"/>
      </w:r>
      <w:r w:rsidR="00CC02E9">
        <w:fldChar w:fldCharType="end"/>
      </w:r>
      <w:r w:rsidR="00576B0D">
        <w:fldChar w:fldCharType="end"/>
      </w:r>
      <w:r w:rsidR="005C3EFA">
        <w:fldChar w:fldCharType="end"/>
      </w:r>
      <w:r w:rsidR="00CB1789">
        <w:fldChar w:fldCharType="end"/>
      </w:r>
      <w:r w:rsidR="00E84108">
        <w:fldChar w:fldCharType="end"/>
      </w:r>
      <w:r w:rsidR="004F6D29">
        <w:fldChar w:fldCharType="end"/>
      </w:r>
      <w:r w:rsidR="002410E2">
        <w:fldChar w:fldCharType="end"/>
      </w:r>
      <w:r w:rsidR="006B3F86">
        <w:fldChar w:fldCharType="end"/>
      </w:r>
      <w:r w:rsidR="005B31A9">
        <w:fldChar w:fldCharType="end"/>
      </w:r>
      <w:r w:rsidR="00ED126F">
        <w:fldChar w:fldCharType="end"/>
      </w:r>
      <w:r w:rsidR="002E1A7B">
        <w:fldChar w:fldCharType="end"/>
      </w:r>
      <w:r w:rsidR="005C1BEB">
        <w:fldChar w:fldCharType="end"/>
      </w:r>
      <w:r w:rsidR="00BE7905">
        <w:fldChar w:fldCharType="end"/>
      </w:r>
      <w:r w:rsidR="003A20B6">
        <w:fldChar w:fldCharType="end"/>
      </w:r>
      <w:r w:rsidR="00B61EBE">
        <w:fldChar w:fldCharType="end"/>
      </w:r>
      <w:r w:rsidR="00445BC0">
        <w:fldChar w:fldCharType="end"/>
      </w:r>
      <w:r w:rsidR="001E7523">
        <w:fldChar w:fldCharType="end"/>
      </w:r>
      <w:r>
        <w:fldChar w:fldCharType="end"/>
      </w:r>
    </w:p>
    <w:p w14:paraId="4CCDEBB3" w14:textId="77777777" w:rsidR="001F6294" w:rsidRPr="001F6294" w:rsidRDefault="001D51D9" w:rsidP="00667AF9">
      <w:pPr>
        <w:tabs>
          <w:tab w:val="left" w:pos="8173"/>
        </w:tabs>
      </w:pPr>
      <w:r>
        <w:tab/>
      </w:r>
    </w:p>
    <w:p w14:paraId="12D805A7" w14:textId="77777777" w:rsidR="001F6294" w:rsidRDefault="001F6294" w:rsidP="001F6294"/>
    <w:p w14:paraId="045D800F" w14:textId="756E4FE1" w:rsidR="00001239" w:rsidRDefault="001D51D9" w:rsidP="001F78F7">
      <w:pPr>
        <w:tabs>
          <w:tab w:val="left" w:pos="1173"/>
        </w:tabs>
      </w:pPr>
      <w:r>
        <w:tab/>
      </w:r>
    </w:p>
    <w:p w14:paraId="0DC37DED" w14:textId="77777777" w:rsidR="00001239" w:rsidRPr="00001239" w:rsidRDefault="00001239" w:rsidP="00001239"/>
    <w:p w14:paraId="07100AAB" w14:textId="77777777" w:rsidR="00001239" w:rsidRPr="00001239" w:rsidRDefault="00001239" w:rsidP="00001239"/>
    <w:p w14:paraId="7F0B9AE4" w14:textId="77777777" w:rsidR="00001239" w:rsidRPr="00001239" w:rsidRDefault="00001239" w:rsidP="00001239"/>
    <w:p w14:paraId="330D05E5" w14:textId="77777777" w:rsidR="00001239" w:rsidRPr="00001239" w:rsidRDefault="00001239" w:rsidP="00001239"/>
    <w:p w14:paraId="66EA22AF" w14:textId="77777777" w:rsidR="00001239" w:rsidRPr="00001239" w:rsidRDefault="00001239" w:rsidP="00001239"/>
    <w:p w14:paraId="23FB6386" w14:textId="3F416E76" w:rsidR="00001239" w:rsidRDefault="00001239" w:rsidP="00001239"/>
    <w:p w14:paraId="4C378B5E" w14:textId="09EA8193" w:rsidR="001F6294" w:rsidRPr="00001239" w:rsidRDefault="00001239" w:rsidP="00001239">
      <w:pPr>
        <w:tabs>
          <w:tab w:val="left" w:pos="8595"/>
        </w:tabs>
      </w:pPr>
      <w:r>
        <w:tab/>
      </w:r>
    </w:p>
    <w:sectPr w:rsidR="001F6294" w:rsidRPr="00001239" w:rsidSect="00F223DB">
      <w:headerReference w:type="default" r:id="rId14"/>
      <w:footerReference w:type="default" r:id="rId15"/>
      <w:headerReference w:type="first" r:id="rId16"/>
      <w:footerReference w:type="first" r:id="rId17"/>
      <w:pgSz w:w="11901" w:h="16840"/>
      <w:pgMar w:top="2053" w:right="720" w:bottom="142" w:left="720" w:header="283"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3BBEBC" w14:textId="77777777" w:rsidR="003F5333" w:rsidRDefault="003F5333">
      <w:pPr>
        <w:spacing w:after="0" w:line="240" w:lineRule="auto"/>
      </w:pPr>
      <w:r>
        <w:separator/>
      </w:r>
    </w:p>
  </w:endnote>
  <w:endnote w:type="continuationSeparator" w:id="0">
    <w:p w14:paraId="5FB58749" w14:textId="77777777" w:rsidR="003F5333" w:rsidRDefault="003F53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IDFont+F2">
    <w:altName w:val="Calibri"/>
    <w:panose1 w:val="00000000000000000000"/>
    <w:charset w:val="00"/>
    <w:family w:val="auto"/>
    <w:notTrueType/>
    <w:pitch w:val="default"/>
    <w:sig w:usb0="00000003" w:usb1="00000000" w:usb2="00000000" w:usb3="00000000" w:csb0="00000001" w:csb1="00000000"/>
  </w:font>
  <w:font w:name="Kokila">
    <w:altName w:val="Kokila"/>
    <w:charset w:val="00"/>
    <w:family w:val="swiss"/>
    <w:pitch w:val="variable"/>
    <w:sig w:usb0="00008003" w:usb1="00000000" w:usb2="00000000" w:usb3="00000000" w:csb0="00000001" w:csb1="00000000"/>
  </w:font>
  <w:font w:name="CIDFont+F3">
    <w:altName w:val="Malgun Gothic"/>
    <w:panose1 w:val="00000000000000000000"/>
    <w:charset w:val="81"/>
    <w:family w:val="auto"/>
    <w:notTrueType/>
    <w:pitch w:val="default"/>
    <w:sig w:usb0="00000000" w:usb1="09060000" w:usb2="00000010" w:usb3="00000000" w:csb0="00080001" w:csb1="00000000"/>
  </w:font>
  <w:font w:name="Nirmala UI">
    <w:panose1 w:val="020B0502040204020203"/>
    <w:charset w:val="00"/>
    <w:family w:val="swiss"/>
    <w:pitch w:val="variable"/>
    <w:sig w:usb0="80FF8023" w:usb1="0200004A" w:usb2="00000200" w:usb3="00000000" w:csb0="00000001" w:csb1="00000000"/>
  </w:font>
  <w:font w:name="CIDFont+F4">
    <w:altName w:val="Calibri"/>
    <w:panose1 w:val="00000000000000000000"/>
    <w:charset w:val="00"/>
    <w:family w:val="auto"/>
    <w:notTrueType/>
    <w:pitch w:val="default"/>
    <w:sig w:usb0="00000003" w:usb1="00000000" w:usb2="00000000" w:usb3="00000000" w:csb0="00000001" w:csb1="00000000"/>
  </w:font>
  <w:font w:name="CIDFont+F5">
    <w:altName w:val="Calibri"/>
    <w:panose1 w:val="00000000000000000000"/>
    <w:charset w:val="00"/>
    <w:family w:val="auto"/>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Bahnschrift Condensed">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0547038"/>
      <w:docPartObj>
        <w:docPartGallery w:val="Page Numbers (Bottom of Page)"/>
        <w:docPartUnique/>
      </w:docPartObj>
    </w:sdtPr>
    <w:sdtEndPr/>
    <w:sdtContent>
      <w:sdt>
        <w:sdtPr>
          <w:id w:val="-1705238520"/>
          <w:docPartObj>
            <w:docPartGallery w:val="Page Numbers (Top of Page)"/>
            <w:docPartUnique/>
          </w:docPartObj>
        </w:sdtPr>
        <w:sdtEndPr/>
        <w:sdtContent>
          <w:p w14:paraId="4B6AC58B" w14:textId="6F1EF706" w:rsidR="00F223DB" w:rsidRPr="00001239" w:rsidRDefault="001D51D9" w:rsidP="0000123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sidR="00A45D44">
              <w:rPr>
                <w:b/>
                <w:bCs/>
                <w:noProof/>
              </w:rPr>
              <w:t>4</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A45D44">
              <w:rPr>
                <w:b/>
                <w:bCs/>
                <w:noProof/>
              </w:rPr>
              <w:t>5</w:t>
            </w:r>
            <w:r>
              <w:rPr>
                <w:b/>
                <w:bCs/>
                <w:sz w:val="24"/>
                <w:szCs w:val="24"/>
              </w:rPr>
              <w:fldChar w:fldCharType="end"/>
            </w:r>
          </w:p>
        </w:sdtContent>
      </w:sdt>
    </w:sdtContent>
  </w:sdt>
  <w:tbl>
    <w:tblPr>
      <w:tblStyle w:val="TableGrid"/>
      <w:tblW w:w="10657" w:type="dxa"/>
      <w:jc w:val="center"/>
      <w:tblBorders>
        <w:top w:val="single" w:sz="12" w:space="0" w:color="4472C4" w:themeColor="accent5"/>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94"/>
      <w:gridCol w:w="5482"/>
      <w:gridCol w:w="3381"/>
    </w:tblGrid>
    <w:tr w:rsidR="00001239" w14:paraId="59C34FC6" w14:textId="77777777" w:rsidTr="00F27A48">
      <w:trPr>
        <w:trHeight w:val="329"/>
        <w:jc w:val="center"/>
      </w:trPr>
      <w:tc>
        <w:tcPr>
          <w:tcW w:w="1794" w:type="dxa"/>
        </w:tcPr>
        <w:p w14:paraId="7377F3EA" w14:textId="77777777" w:rsidR="00001239" w:rsidRDefault="00001239" w:rsidP="00001239">
          <w:pPr>
            <w:spacing w:after="0" w:line="240" w:lineRule="auto"/>
            <w:ind w:left="-83"/>
          </w:pPr>
          <w:r>
            <w:rPr>
              <w:noProof/>
            </w:rPr>
            <w:drawing>
              <wp:inline distT="0" distB="0" distL="0" distR="0" wp14:anchorId="34D84296" wp14:editId="677F3E4B">
                <wp:extent cx="988565" cy="7112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020449" cy="734138"/>
                        </a:xfrm>
                        <a:prstGeom prst="rect">
                          <a:avLst/>
                        </a:prstGeom>
                      </pic:spPr>
                    </pic:pic>
                  </a:graphicData>
                </a:graphic>
              </wp:inline>
            </w:drawing>
          </w:r>
        </w:p>
      </w:tc>
      <w:tc>
        <w:tcPr>
          <w:tcW w:w="5482" w:type="dxa"/>
        </w:tcPr>
        <w:p w14:paraId="5BD556C9" w14:textId="77777777" w:rsidR="00001239" w:rsidRDefault="00001239" w:rsidP="00001239">
          <w:pPr>
            <w:spacing w:before="40" w:after="80" w:line="240" w:lineRule="auto"/>
            <w:jc w:val="center"/>
            <w:rPr>
              <w:rFonts w:ascii="Kokila" w:hAnsi="Kokila" w:cs="Kokila"/>
              <w:bCs/>
              <w:color w:val="030BA1"/>
              <w:sz w:val="18"/>
              <w:szCs w:val="18"/>
              <w:cs/>
              <w:lang w:bidi="hi-IN"/>
            </w:rPr>
          </w:pPr>
          <w:r w:rsidRPr="00D630D6">
            <w:rPr>
              <w:rFonts w:ascii="Kokila" w:hAnsi="Kokila" w:cs="Kokila"/>
              <w:bCs/>
              <w:color w:val="030BA1"/>
              <w:sz w:val="18"/>
              <w:szCs w:val="18"/>
              <w:cs/>
              <w:lang w:bidi="hi-IN"/>
            </w:rPr>
            <w:t>इटर</w:t>
          </w:r>
          <w:r w:rsidRPr="00D630D6">
            <w:rPr>
              <w:rFonts w:ascii="Kokila" w:hAnsi="Kokila" w:cs="Kokila"/>
              <w:bCs/>
              <w:color w:val="030BA1"/>
              <w:sz w:val="18"/>
              <w:szCs w:val="18"/>
            </w:rPr>
            <w:softHyphen/>
            <w:t>-</w:t>
          </w:r>
          <w:r w:rsidRPr="00D630D6">
            <w:rPr>
              <w:rFonts w:ascii="Kokila" w:hAnsi="Kokila" w:cs="Kokila"/>
              <w:bCs/>
              <w:color w:val="030BA1"/>
              <w:sz w:val="18"/>
              <w:szCs w:val="18"/>
              <w:cs/>
              <w:lang w:bidi="hi-IN"/>
            </w:rPr>
            <w:t>इण्डिया : प्लाज़्मा अनुसंधान संस्थान, परमाणु ऊर्जा विभाग</w:t>
          </w:r>
          <w:r w:rsidRPr="00D630D6">
            <w:rPr>
              <w:rFonts w:ascii="Kokila" w:hAnsi="Kokila" w:cs="Kokila"/>
              <w:bCs/>
              <w:color w:val="030BA1"/>
              <w:sz w:val="18"/>
              <w:szCs w:val="18"/>
              <w:lang w:val="en-IN" w:bidi="hi-IN"/>
            </w:rPr>
            <w:t xml:space="preserve">, </w:t>
          </w:r>
          <w:r w:rsidRPr="00D630D6">
            <w:rPr>
              <w:rFonts w:ascii="Kokila" w:hAnsi="Kokila" w:cs="Kokila"/>
              <w:bCs/>
              <w:color w:val="030BA1"/>
              <w:sz w:val="18"/>
              <w:szCs w:val="18"/>
              <w:cs/>
              <w:lang w:bidi="hi-IN"/>
            </w:rPr>
            <w:t>भारत सरकार का</w:t>
          </w:r>
        </w:p>
        <w:p w14:paraId="226F43C0" w14:textId="77777777" w:rsidR="00001239" w:rsidRPr="00D630D6" w:rsidRDefault="00001239" w:rsidP="00001239">
          <w:pPr>
            <w:spacing w:before="40" w:after="80" w:line="240" w:lineRule="auto"/>
            <w:jc w:val="center"/>
            <w:rPr>
              <w:rFonts w:ascii="Kokila" w:hAnsi="Kokila" w:cs="Kokila"/>
              <w:bCs/>
              <w:color w:val="030BA1"/>
              <w:sz w:val="18"/>
              <w:szCs w:val="18"/>
              <w:lang w:val="en-IN" w:bidi="hi-IN"/>
            </w:rPr>
          </w:pPr>
          <w:r w:rsidRPr="00D630D6">
            <w:rPr>
              <w:rFonts w:ascii="Kokila" w:hAnsi="Kokila" w:cs="Kokila"/>
              <w:bCs/>
              <w:color w:val="030BA1"/>
              <w:sz w:val="18"/>
              <w:szCs w:val="18"/>
              <w:cs/>
              <w:lang w:bidi="hi-IN"/>
            </w:rPr>
            <w:t>सहायता प्राप्त संस्थान</w:t>
          </w:r>
        </w:p>
        <w:p w14:paraId="2186D15A" w14:textId="77777777" w:rsidR="00001239" w:rsidRPr="0077596A" w:rsidRDefault="00001239" w:rsidP="00001239">
          <w:pPr>
            <w:spacing w:after="0" w:line="240" w:lineRule="auto"/>
            <w:jc w:val="center"/>
            <w:rPr>
              <w:rFonts w:ascii="Bahnschrift Condensed" w:hAnsi="Bahnschrift Condensed" w:cs="Kokila"/>
              <w:b/>
              <w:bCs/>
              <w:color w:val="030BA1"/>
              <w:sz w:val="17"/>
              <w:szCs w:val="17"/>
              <w:lang w:val="en-US" w:bidi="hi-IN"/>
            </w:rPr>
          </w:pPr>
          <w:r w:rsidRPr="0077596A">
            <w:rPr>
              <w:rFonts w:ascii="Bahnschrift Condensed" w:hAnsi="Bahnschrift Condensed" w:cs="Kokila"/>
              <w:b/>
              <w:bCs/>
              <w:color w:val="030BA1"/>
              <w:sz w:val="17"/>
              <w:szCs w:val="17"/>
              <w:lang w:bidi="hi-IN"/>
            </w:rPr>
            <w:t xml:space="preserve">ITER-India: A project of the Institute for Plasma Research (IPR), </w:t>
          </w:r>
          <w:r w:rsidRPr="0077596A">
            <w:rPr>
              <w:rFonts w:ascii="Bahnschrift Condensed" w:hAnsi="Bahnschrift Condensed" w:cs="Kokila"/>
              <w:b/>
              <w:bCs/>
              <w:color w:val="030BA1"/>
              <w:sz w:val="17"/>
              <w:szCs w:val="17"/>
              <w:lang w:val="en-US" w:bidi="hi-IN"/>
            </w:rPr>
            <w:t>An Aided R&amp;D Institute of the Department of Atomic Energy, Government of India</w:t>
          </w:r>
        </w:p>
        <w:p w14:paraId="4C1A30CD" w14:textId="77777777" w:rsidR="00001239" w:rsidRPr="006A6634" w:rsidRDefault="00001239" w:rsidP="00001239">
          <w:pPr>
            <w:spacing w:after="0" w:line="240" w:lineRule="auto"/>
            <w:jc w:val="center"/>
            <w:rPr>
              <w:rFonts w:ascii="Bahnschrift Condensed" w:hAnsi="Bahnschrift Condensed"/>
              <w:b/>
              <w:bCs/>
              <w:sz w:val="19"/>
              <w:szCs w:val="19"/>
            </w:rPr>
          </w:pPr>
          <w:r w:rsidRPr="006A6634">
            <w:rPr>
              <w:rFonts w:ascii="Garamond" w:hAnsi="Garamond"/>
              <w:b/>
              <w:bCs/>
              <w:color w:val="030BA1"/>
              <w:sz w:val="17"/>
              <w:szCs w:val="17"/>
            </w:rPr>
            <w:t>[</w:t>
          </w:r>
          <w:r>
            <w:rPr>
              <w:rFonts w:ascii="Garamond" w:hAnsi="Garamond"/>
              <w:b/>
              <w:bCs/>
              <w:color w:val="030BA1"/>
              <w:sz w:val="17"/>
              <w:szCs w:val="17"/>
            </w:rPr>
            <w:t xml:space="preserve"> </w:t>
          </w:r>
          <w:proofErr w:type="gramStart"/>
          <w:r>
            <w:rPr>
              <w:rFonts w:ascii="Garamond" w:hAnsi="Garamond"/>
              <w:b/>
              <w:bCs/>
              <w:color w:val="030BA1"/>
              <w:sz w:val="17"/>
              <w:szCs w:val="17"/>
            </w:rPr>
            <w:t>website :</w:t>
          </w:r>
          <w:proofErr w:type="gramEnd"/>
          <w:r>
            <w:rPr>
              <w:rFonts w:ascii="Garamond" w:hAnsi="Garamond"/>
              <w:b/>
              <w:bCs/>
              <w:color w:val="030BA1"/>
              <w:sz w:val="17"/>
              <w:szCs w:val="17"/>
            </w:rPr>
            <w:t xml:space="preserve"> </w:t>
          </w:r>
          <w:hyperlink r:id="rId2" w:history="1">
            <w:r w:rsidRPr="006D5B91">
              <w:rPr>
                <w:rStyle w:val="Hyperlink"/>
                <w:rFonts w:ascii="Garamond" w:hAnsi="Garamond"/>
                <w:b/>
                <w:bCs/>
                <w:sz w:val="17"/>
                <w:szCs w:val="17"/>
              </w:rPr>
              <w:t>www.iterindia.in</w:t>
            </w:r>
          </w:hyperlink>
          <w:r>
            <w:rPr>
              <w:rFonts w:ascii="Garamond" w:hAnsi="Garamond"/>
              <w:b/>
              <w:bCs/>
              <w:color w:val="030BA1"/>
              <w:sz w:val="17"/>
              <w:szCs w:val="17"/>
            </w:rPr>
            <w:t xml:space="preserve"> </w:t>
          </w:r>
          <w:r w:rsidRPr="006A6634">
            <w:rPr>
              <w:rFonts w:ascii="Garamond" w:hAnsi="Garamond"/>
              <w:b/>
              <w:bCs/>
              <w:color w:val="030BA1"/>
              <w:sz w:val="17"/>
              <w:szCs w:val="17"/>
            </w:rPr>
            <w:t>]</w:t>
          </w:r>
        </w:p>
      </w:tc>
      <w:tc>
        <w:tcPr>
          <w:tcW w:w="3381" w:type="dxa"/>
        </w:tcPr>
        <w:p w14:paraId="23CF10C6" w14:textId="77777777" w:rsidR="00001239" w:rsidRDefault="00001239" w:rsidP="00001239">
          <w:pPr>
            <w:spacing w:after="0" w:line="240" w:lineRule="auto"/>
          </w:pPr>
          <w:r>
            <w:rPr>
              <w:noProof/>
            </w:rPr>
            <w:drawing>
              <wp:inline distT="0" distB="0" distL="0" distR="0" wp14:anchorId="1785C03B" wp14:editId="012C4A04">
                <wp:extent cx="914400" cy="797174"/>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3">
                          <a:extLst>
                            <a:ext uri="{28A0092B-C50C-407E-A947-70E740481C1C}">
                              <a14:useLocalDpi xmlns:a14="http://schemas.microsoft.com/office/drawing/2010/main" val="0"/>
                            </a:ext>
                          </a:extLst>
                        </a:blip>
                        <a:srcRect r="57240"/>
                        <a:stretch/>
                      </pic:blipFill>
                      <pic:spPr bwMode="auto">
                        <a:xfrm>
                          <a:off x="0" y="0"/>
                          <a:ext cx="968855" cy="844648"/>
                        </a:xfrm>
                        <a:prstGeom prst="rect">
                          <a:avLst/>
                        </a:prstGeom>
                        <a:ln>
                          <a:noFill/>
                        </a:ln>
                        <a:extLst>
                          <a:ext uri="{53640926-AAD7-44D8-BBD7-CCE9431645EC}">
                            <a14:shadowObscured xmlns:a14="http://schemas.microsoft.com/office/drawing/2010/main"/>
                          </a:ext>
                        </a:extLst>
                      </pic:spPr>
                    </pic:pic>
                  </a:graphicData>
                </a:graphic>
              </wp:inline>
            </w:drawing>
          </w:r>
          <w:r w:rsidRPr="006B474C">
            <w:rPr>
              <w:rFonts w:ascii="Times New Roman" w:eastAsia="Times New Roman" w:hAnsi="Times New Roman"/>
              <w:sz w:val="24"/>
              <w:szCs w:val="24"/>
              <w:lang w:val="en-IN" w:eastAsia="en-GB" w:bidi="hi-IN"/>
            </w:rPr>
            <w:fldChar w:fldCharType="begin"/>
          </w:r>
          <w:r w:rsidRPr="006B474C">
            <w:rPr>
              <w:rFonts w:ascii="Times New Roman" w:eastAsia="Times New Roman" w:hAnsi="Times New Roman"/>
              <w:sz w:val="24"/>
              <w:szCs w:val="24"/>
              <w:lang w:val="en-IN" w:eastAsia="en-GB" w:bidi="hi-IN"/>
            </w:rPr>
            <w:instrText xml:space="preserve"> INCLUDEPICTURE "https://static.pib.gov.in/WriteReadData/userfiles/image/image001CHJU.jpg" \* MERGEFORMATINET </w:instrText>
          </w:r>
          <w:r w:rsidRPr="006B474C">
            <w:rPr>
              <w:rFonts w:ascii="Times New Roman" w:eastAsia="Times New Roman" w:hAnsi="Times New Roman"/>
              <w:sz w:val="24"/>
              <w:szCs w:val="24"/>
              <w:lang w:val="en-IN" w:eastAsia="en-GB" w:bidi="hi-IN"/>
            </w:rPr>
            <w:fldChar w:fldCharType="separate"/>
          </w:r>
          <w:r w:rsidRPr="006B474C">
            <w:rPr>
              <w:rFonts w:ascii="Times New Roman" w:eastAsia="Times New Roman" w:hAnsi="Times New Roman"/>
              <w:noProof/>
              <w:sz w:val="24"/>
              <w:szCs w:val="24"/>
              <w:lang w:val="en-IN" w:eastAsia="en-GB" w:bidi="hi-IN"/>
            </w:rPr>
            <w:drawing>
              <wp:inline distT="0" distB="0" distL="0" distR="0" wp14:anchorId="1B201FDF" wp14:editId="3A736C21">
                <wp:extent cx="1090837" cy="787400"/>
                <wp:effectExtent l="0" t="0" r="1905" b="0"/>
                <wp:docPr id="8" name="Picture 8" descr="Unveiling of The Logo, Theme and Website of India's G20 Presi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nveiling of The Logo, Theme and Website of India's G20 Presidency"/>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12632" r="11033" b="2359"/>
                        <a:stretch/>
                      </pic:blipFill>
                      <pic:spPr bwMode="auto">
                        <a:xfrm>
                          <a:off x="0" y="0"/>
                          <a:ext cx="1179178" cy="851167"/>
                        </a:xfrm>
                        <a:prstGeom prst="rect">
                          <a:avLst/>
                        </a:prstGeom>
                        <a:noFill/>
                        <a:ln>
                          <a:noFill/>
                        </a:ln>
                        <a:extLst>
                          <a:ext uri="{53640926-AAD7-44D8-BBD7-CCE9431645EC}">
                            <a14:shadowObscured xmlns:a14="http://schemas.microsoft.com/office/drawing/2010/main"/>
                          </a:ext>
                        </a:extLst>
                      </pic:spPr>
                    </pic:pic>
                  </a:graphicData>
                </a:graphic>
              </wp:inline>
            </w:drawing>
          </w:r>
          <w:r w:rsidRPr="006B474C">
            <w:rPr>
              <w:rFonts w:ascii="Times New Roman" w:eastAsia="Times New Roman" w:hAnsi="Times New Roman"/>
              <w:sz w:val="24"/>
              <w:szCs w:val="24"/>
              <w:lang w:val="en-IN" w:eastAsia="en-GB" w:bidi="hi-IN"/>
            </w:rPr>
            <w:fldChar w:fldCharType="end"/>
          </w:r>
        </w:p>
      </w:tc>
    </w:tr>
  </w:tbl>
  <w:p w14:paraId="5A29524A" w14:textId="77777777" w:rsidR="001F6294" w:rsidRPr="00BE7837" w:rsidRDefault="001F6294" w:rsidP="00B96DAA">
    <w:pPr>
      <w:spacing w:after="0" w:line="240" w:lineRule="auto"/>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1140"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140"/>
    </w:tblGrid>
    <w:tr w:rsidR="008970FE" w14:paraId="21BE76D4" w14:textId="77777777" w:rsidTr="005C478F">
      <w:trPr>
        <w:trHeight w:val="777"/>
      </w:trPr>
      <w:tc>
        <w:tcPr>
          <w:tcW w:w="11140" w:type="dxa"/>
        </w:tcPr>
        <w:tbl>
          <w:tblPr>
            <w:tblStyle w:val="TableGrid"/>
            <w:tblW w:w="10657" w:type="dxa"/>
            <w:jc w:val="center"/>
            <w:tblBorders>
              <w:top w:val="single" w:sz="12" w:space="0" w:color="4472C4" w:themeColor="accent5"/>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94"/>
            <w:gridCol w:w="5482"/>
            <w:gridCol w:w="3381"/>
          </w:tblGrid>
          <w:tr w:rsidR="00001239" w14:paraId="618A81C9" w14:textId="77777777" w:rsidTr="00F27A48">
            <w:trPr>
              <w:trHeight w:val="329"/>
              <w:jc w:val="center"/>
            </w:trPr>
            <w:tc>
              <w:tcPr>
                <w:tcW w:w="1794" w:type="dxa"/>
              </w:tcPr>
              <w:p w14:paraId="37E9072F" w14:textId="77777777" w:rsidR="00001239" w:rsidRDefault="00001239" w:rsidP="00001239">
                <w:pPr>
                  <w:spacing w:after="0" w:line="240" w:lineRule="auto"/>
                  <w:ind w:left="-83"/>
                </w:pPr>
                <w:r>
                  <w:rPr>
                    <w:noProof/>
                  </w:rPr>
                  <w:drawing>
                    <wp:inline distT="0" distB="0" distL="0" distR="0" wp14:anchorId="19A1DA48" wp14:editId="713FC2F6">
                      <wp:extent cx="988565" cy="711200"/>
                      <wp:effectExtent l="0" t="0" r="254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020449" cy="734138"/>
                              </a:xfrm>
                              <a:prstGeom prst="rect">
                                <a:avLst/>
                              </a:prstGeom>
                            </pic:spPr>
                          </pic:pic>
                        </a:graphicData>
                      </a:graphic>
                    </wp:inline>
                  </w:drawing>
                </w:r>
              </w:p>
            </w:tc>
            <w:tc>
              <w:tcPr>
                <w:tcW w:w="5482" w:type="dxa"/>
              </w:tcPr>
              <w:p w14:paraId="01C57A8F" w14:textId="77777777" w:rsidR="00001239" w:rsidRDefault="00001239" w:rsidP="00001239">
                <w:pPr>
                  <w:spacing w:before="40" w:after="80" w:line="240" w:lineRule="auto"/>
                  <w:jc w:val="center"/>
                  <w:rPr>
                    <w:rFonts w:ascii="Kokila" w:hAnsi="Kokila" w:cs="Kokila"/>
                    <w:bCs/>
                    <w:color w:val="030BA1"/>
                    <w:sz w:val="18"/>
                    <w:szCs w:val="18"/>
                    <w:cs/>
                    <w:lang w:bidi="hi-IN"/>
                  </w:rPr>
                </w:pPr>
                <w:r w:rsidRPr="00D630D6">
                  <w:rPr>
                    <w:rFonts w:ascii="Kokila" w:hAnsi="Kokila" w:cs="Kokila"/>
                    <w:bCs/>
                    <w:color w:val="030BA1"/>
                    <w:sz w:val="18"/>
                    <w:szCs w:val="18"/>
                    <w:cs/>
                    <w:lang w:bidi="hi-IN"/>
                  </w:rPr>
                  <w:t>इटर</w:t>
                </w:r>
                <w:r w:rsidRPr="00D630D6">
                  <w:rPr>
                    <w:rFonts w:ascii="Kokila" w:hAnsi="Kokila" w:cs="Kokila"/>
                    <w:bCs/>
                    <w:color w:val="030BA1"/>
                    <w:sz w:val="18"/>
                    <w:szCs w:val="18"/>
                  </w:rPr>
                  <w:softHyphen/>
                  <w:t>-</w:t>
                </w:r>
                <w:r w:rsidRPr="00D630D6">
                  <w:rPr>
                    <w:rFonts w:ascii="Kokila" w:hAnsi="Kokila" w:cs="Kokila"/>
                    <w:bCs/>
                    <w:color w:val="030BA1"/>
                    <w:sz w:val="18"/>
                    <w:szCs w:val="18"/>
                    <w:cs/>
                    <w:lang w:bidi="hi-IN"/>
                  </w:rPr>
                  <w:t>इण्डिया : प्लाज़्मा अनुसंधान संस्थान, परमाणु ऊर्जा विभाग</w:t>
                </w:r>
                <w:r w:rsidRPr="00D630D6">
                  <w:rPr>
                    <w:rFonts w:ascii="Kokila" w:hAnsi="Kokila" w:cs="Kokila"/>
                    <w:bCs/>
                    <w:color w:val="030BA1"/>
                    <w:sz w:val="18"/>
                    <w:szCs w:val="18"/>
                    <w:lang w:val="en-IN" w:bidi="hi-IN"/>
                  </w:rPr>
                  <w:t xml:space="preserve">, </w:t>
                </w:r>
                <w:r w:rsidRPr="00D630D6">
                  <w:rPr>
                    <w:rFonts w:ascii="Kokila" w:hAnsi="Kokila" w:cs="Kokila"/>
                    <w:bCs/>
                    <w:color w:val="030BA1"/>
                    <w:sz w:val="18"/>
                    <w:szCs w:val="18"/>
                    <w:cs/>
                    <w:lang w:bidi="hi-IN"/>
                  </w:rPr>
                  <w:t>भारत सरकार का</w:t>
                </w:r>
              </w:p>
              <w:p w14:paraId="0FFB6352" w14:textId="77777777" w:rsidR="00001239" w:rsidRPr="00D630D6" w:rsidRDefault="00001239" w:rsidP="00001239">
                <w:pPr>
                  <w:spacing w:before="40" w:after="80" w:line="240" w:lineRule="auto"/>
                  <w:jc w:val="center"/>
                  <w:rPr>
                    <w:rFonts w:ascii="Kokila" w:hAnsi="Kokila" w:cs="Kokila"/>
                    <w:bCs/>
                    <w:color w:val="030BA1"/>
                    <w:sz w:val="18"/>
                    <w:szCs w:val="18"/>
                    <w:lang w:val="en-IN" w:bidi="hi-IN"/>
                  </w:rPr>
                </w:pPr>
                <w:r w:rsidRPr="00D630D6">
                  <w:rPr>
                    <w:rFonts w:ascii="Kokila" w:hAnsi="Kokila" w:cs="Kokila"/>
                    <w:bCs/>
                    <w:color w:val="030BA1"/>
                    <w:sz w:val="18"/>
                    <w:szCs w:val="18"/>
                    <w:cs/>
                    <w:lang w:bidi="hi-IN"/>
                  </w:rPr>
                  <w:t>सहायता प्राप्त संस्थान</w:t>
                </w:r>
              </w:p>
              <w:p w14:paraId="3A1DEA14" w14:textId="77777777" w:rsidR="00001239" w:rsidRPr="0077596A" w:rsidRDefault="00001239" w:rsidP="00001239">
                <w:pPr>
                  <w:spacing w:after="0" w:line="240" w:lineRule="auto"/>
                  <w:jc w:val="center"/>
                  <w:rPr>
                    <w:rFonts w:ascii="Bahnschrift Condensed" w:hAnsi="Bahnschrift Condensed" w:cs="Kokila"/>
                    <w:b/>
                    <w:bCs/>
                    <w:color w:val="030BA1"/>
                    <w:sz w:val="17"/>
                    <w:szCs w:val="17"/>
                    <w:lang w:val="en-US" w:bidi="hi-IN"/>
                  </w:rPr>
                </w:pPr>
                <w:r w:rsidRPr="0077596A">
                  <w:rPr>
                    <w:rFonts w:ascii="Bahnschrift Condensed" w:hAnsi="Bahnschrift Condensed" w:cs="Kokila"/>
                    <w:b/>
                    <w:bCs/>
                    <w:color w:val="030BA1"/>
                    <w:sz w:val="17"/>
                    <w:szCs w:val="17"/>
                    <w:lang w:bidi="hi-IN"/>
                  </w:rPr>
                  <w:t xml:space="preserve">ITER-India: A project of the Institute for Plasma Research (IPR), </w:t>
                </w:r>
                <w:r w:rsidRPr="0077596A">
                  <w:rPr>
                    <w:rFonts w:ascii="Bahnschrift Condensed" w:hAnsi="Bahnschrift Condensed" w:cs="Kokila"/>
                    <w:b/>
                    <w:bCs/>
                    <w:color w:val="030BA1"/>
                    <w:sz w:val="17"/>
                    <w:szCs w:val="17"/>
                    <w:lang w:val="en-US" w:bidi="hi-IN"/>
                  </w:rPr>
                  <w:t>An Aided R&amp;D Institute of the Department of Atomic Energy, Government of India</w:t>
                </w:r>
              </w:p>
              <w:p w14:paraId="28A9CEF8" w14:textId="77777777" w:rsidR="00001239" w:rsidRPr="006A6634" w:rsidRDefault="00001239" w:rsidP="00001239">
                <w:pPr>
                  <w:spacing w:after="0" w:line="240" w:lineRule="auto"/>
                  <w:jc w:val="center"/>
                  <w:rPr>
                    <w:rFonts w:ascii="Bahnschrift Condensed" w:hAnsi="Bahnschrift Condensed"/>
                    <w:b/>
                    <w:bCs/>
                    <w:sz w:val="19"/>
                    <w:szCs w:val="19"/>
                  </w:rPr>
                </w:pPr>
                <w:r w:rsidRPr="006A6634">
                  <w:rPr>
                    <w:rFonts w:ascii="Garamond" w:hAnsi="Garamond"/>
                    <w:b/>
                    <w:bCs/>
                    <w:color w:val="030BA1"/>
                    <w:sz w:val="17"/>
                    <w:szCs w:val="17"/>
                  </w:rPr>
                  <w:t>[</w:t>
                </w:r>
                <w:r>
                  <w:rPr>
                    <w:rFonts w:ascii="Garamond" w:hAnsi="Garamond"/>
                    <w:b/>
                    <w:bCs/>
                    <w:color w:val="030BA1"/>
                    <w:sz w:val="17"/>
                    <w:szCs w:val="17"/>
                  </w:rPr>
                  <w:t xml:space="preserve"> </w:t>
                </w:r>
                <w:proofErr w:type="gramStart"/>
                <w:r>
                  <w:rPr>
                    <w:rFonts w:ascii="Garamond" w:hAnsi="Garamond"/>
                    <w:b/>
                    <w:bCs/>
                    <w:color w:val="030BA1"/>
                    <w:sz w:val="17"/>
                    <w:szCs w:val="17"/>
                  </w:rPr>
                  <w:t>website :</w:t>
                </w:r>
                <w:proofErr w:type="gramEnd"/>
                <w:r>
                  <w:rPr>
                    <w:rFonts w:ascii="Garamond" w:hAnsi="Garamond"/>
                    <w:b/>
                    <w:bCs/>
                    <w:color w:val="030BA1"/>
                    <w:sz w:val="17"/>
                    <w:szCs w:val="17"/>
                  </w:rPr>
                  <w:t xml:space="preserve"> </w:t>
                </w:r>
                <w:hyperlink r:id="rId2" w:history="1">
                  <w:r w:rsidRPr="006D5B91">
                    <w:rPr>
                      <w:rStyle w:val="Hyperlink"/>
                      <w:rFonts w:ascii="Garamond" w:hAnsi="Garamond"/>
                      <w:b/>
                      <w:bCs/>
                      <w:sz w:val="17"/>
                      <w:szCs w:val="17"/>
                    </w:rPr>
                    <w:t>www.iterindia.in</w:t>
                  </w:r>
                </w:hyperlink>
                <w:r>
                  <w:rPr>
                    <w:rFonts w:ascii="Garamond" w:hAnsi="Garamond"/>
                    <w:b/>
                    <w:bCs/>
                    <w:color w:val="030BA1"/>
                    <w:sz w:val="17"/>
                    <w:szCs w:val="17"/>
                  </w:rPr>
                  <w:t xml:space="preserve"> </w:t>
                </w:r>
                <w:r w:rsidRPr="006A6634">
                  <w:rPr>
                    <w:rFonts w:ascii="Garamond" w:hAnsi="Garamond"/>
                    <w:b/>
                    <w:bCs/>
                    <w:color w:val="030BA1"/>
                    <w:sz w:val="17"/>
                    <w:szCs w:val="17"/>
                  </w:rPr>
                  <w:t>]</w:t>
                </w:r>
              </w:p>
            </w:tc>
            <w:tc>
              <w:tcPr>
                <w:tcW w:w="3381" w:type="dxa"/>
              </w:tcPr>
              <w:p w14:paraId="1575C16F" w14:textId="77777777" w:rsidR="00001239" w:rsidRDefault="00001239" w:rsidP="00001239">
                <w:pPr>
                  <w:spacing w:after="0" w:line="240" w:lineRule="auto"/>
                </w:pPr>
                <w:r>
                  <w:rPr>
                    <w:noProof/>
                  </w:rPr>
                  <w:drawing>
                    <wp:inline distT="0" distB="0" distL="0" distR="0" wp14:anchorId="36274A29" wp14:editId="1C54C4DD">
                      <wp:extent cx="914400" cy="797174"/>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3">
                                <a:extLst>
                                  <a:ext uri="{28A0092B-C50C-407E-A947-70E740481C1C}">
                                    <a14:useLocalDpi xmlns:a14="http://schemas.microsoft.com/office/drawing/2010/main" val="0"/>
                                  </a:ext>
                                </a:extLst>
                              </a:blip>
                              <a:srcRect r="57240"/>
                              <a:stretch/>
                            </pic:blipFill>
                            <pic:spPr bwMode="auto">
                              <a:xfrm>
                                <a:off x="0" y="0"/>
                                <a:ext cx="968855" cy="844648"/>
                              </a:xfrm>
                              <a:prstGeom prst="rect">
                                <a:avLst/>
                              </a:prstGeom>
                              <a:ln>
                                <a:noFill/>
                              </a:ln>
                              <a:extLst>
                                <a:ext uri="{53640926-AAD7-44D8-BBD7-CCE9431645EC}">
                                  <a14:shadowObscured xmlns:a14="http://schemas.microsoft.com/office/drawing/2010/main"/>
                                </a:ext>
                              </a:extLst>
                            </pic:spPr>
                          </pic:pic>
                        </a:graphicData>
                      </a:graphic>
                    </wp:inline>
                  </w:drawing>
                </w:r>
                <w:r w:rsidRPr="006B474C">
                  <w:rPr>
                    <w:rFonts w:ascii="Times New Roman" w:eastAsia="Times New Roman" w:hAnsi="Times New Roman"/>
                    <w:sz w:val="24"/>
                    <w:szCs w:val="24"/>
                    <w:lang w:val="en-IN" w:eastAsia="en-GB" w:bidi="hi-IN"/>
                  </w:rPr>
                  <w:fldChar w:fldCharType="begin"/>
                </w:r>
                <w:r w:rsidRPr="006B474C">
                  <w:rPr>
                    <w:rFonts w:ascii="Times New Roman" w:eastAsia="Times New Roman" w:hAnsi="Times New Roman"/>
                    <w:sz w:val="24"/>
                    <w:szCs w:val="24"/>
                    <w:lang w:val="en-IN" w:eastAsia="en-GB" w:bidi="hi-IN"/>
                  </w:rPr>
                  <w:instrText xml:space="preserve"> INCLUDEPICTURE "https://static.pib.gov.in/WriteReadData/userfiles/image/image001CHJU.jpg" \* MERGEFORMATINET </w:instrText>
                </w:r>
                <w:r w:rsidRPr="006B474C">
                  <w:rPr>
                    <w:rFonts w:ascii="Times New Roman" w:eastAsia="Times New Roman" w:hAnsi="Times New Roman"/>
                    <w:sz w:val="24"/>
                    <w:szCs w:val="24"/>
                    <w:lang w:val="en-IN" w:eastAsia="en-GB" w:bidi="hi-IN"/>
                  </w:rPr>
                  <w:fldChar w:fldCharType="separate"/>
                </w:r>
                <w:r w:rsidRPr="006B474C">
                  <w:rPr>
                    <w:rFonts w:ascii="Times New Roman" w:eastAsia="Times New Roman" w:hAnsi="Times New Roman"/>
                    <w:noProof/>
                    <w:sz w:val="24"/>
                    <w:szCs w:val="24"/>
                    <w:lang w:val="en-IN" w:eastAsia="en-GB" w:bidi="hi-IN"/>
                  </w:rPr>
                  <w:drawing>
                    <wp:inline distT="0" distB="0" distL="0" distR="0" wp14:anchorId="7B110E13" wp14:editId="5855ED28">
                      <wp:extent cx="1090837" cy="787400"/>
                      <wp:effectExtent l="0" t="0" r="1905" b="0"/>
                      <wp:docPr id="43" name="Picture 43" descr="Unveiling of The Logo, Theme and Website of India's G20 Presi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Unveiling of The Logo, Theme and Website of India's G20 Presidency"/>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12632" r="11033" b="2359"/>
                              <a:stretch/>
                            </pic:blipFill>
                            <pic:spPr bwMode="auto">
                              <a:xfrm>
                                <a:off x="0" y="0"/>
                                <a:ext cx="1179178" cy="851167"/>
                              </a:xfrm>
                              <a:prstGeom prst="rect">
                                <a:avLst/>
                              </a:prstGeom>
                              <a:noFill/>
                              <a:ln>
                                <a:noFill/>
                              </a:ln>
                              <a:extLst>
                                <a:ext uri="{53640926-AAD7-44D8-BBD7-CCE9431645EC}">
                                  <a14:shadowObscured xmlns:a14="http://schemas.microsoft.com/office/drawing/2010/main"/>
                                </a:ext>
                              </a:extLst>
                            </pic:spPr>
                          </pic:pic>
                        </a:graphicData>
                      </a:graphic>
                    </wp:inline>
                  </w:drawing>
                </w:r>
                <w:r w:rsidRPr="006B474C">
                  <w:rPr>
                    <w:rFonts w:ascii="Times New Roman" w:eastAsia="Times New Roman" w:hAnsi="Times New Roman"/>
                    <w:sz w:val="24"/>
                    <w:szCs w:val="24"/>
                    <w:lang w:val="en-IN" w:eastAsia="en-GB" w:bidi="hi-IN"/>
                  </w:rPr>
                  <w:fldChar w:fldCharType="end"/>
                </w:r>
              </w:p>
            </w:tc>
          </w:tr>
        </w:tbl>
        <w:p w14:paraId="048FF534" w14:textId="77777777" w:rsidR="00F223DB" w:rsidRPr="00E7669E" w:rsidRDefault="00F223DB" w:rsidP="00F223DB">
          <w:pPr>
            <w:spacing w:after="0" w:line="240" w:lineRule="auto"/>
            <w:rPr>
              <w:rFonts w:ascii="Times New Roman" w:eastAsia="Times New Roman" w:hAnsi="Times New Roman"/>
              <w:b/>
              <w:noProof/>
              <w:lang w:val="en-IN" w:eastAsia="en-GB"/>
            </w:rPr>
          </w:pPr>
        </w:p>
      </w:tc>
    </w:tr>
  </w:tbl>
  <w:p w14:paraId="22E15991" w14:textId="77777777" w:rsidR="00F223DB" w:rsidRDefault="00F223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4DA143" w14:textId="77777777" w:rsidR="003F5333" w:rsidRDefault="003F5333">
      <w:pPr>
        <w:spacing w:after="0" w:line="240" w:lineRule="auto"/>
      </w:pPr>
      <w:r>
        <w:rPr>
          <w:rFonts w:asciiTheme="minorBidi" w:hAnsiTheme="minorBidi" w:cstheme="minorBidi" w:hint="cs"/>
          <w:lang w:bidi="hi-IN"/>
        </w:rPr>
        <w:separator/>
      </w:r>
    </w:p>
  </w:footnote>
  <w:footnote w:type="continuationSeparator" w:id="0">
    <w:p w14:paraId="69B1FC94" w14:textId="77777777" w:rsidR="003F5333" w:rsidRDefault="003F53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057" w:type="dxa"/>
      <w:jc w:val="center"/>
      <w:tblBorders>
        <w:bottom w:val="single" w:sz="18" w:space="0" w:color="auto"/>
      </w:tblBorders>
      <w:tblLayout w:type="fixed"/>
      <w:tblLook w:val="04A0" w:firstRow="1" w:lastRow="0" w:firstColumn="1" w:lastColumn="0" w:noHBand="0" w:noVBand="1"/>
    </w:tblPr>
    <w:tblGrid>
      <w:gridCol w:w="1980"/>
      <w:gridCol w:w="7234"/>
      <w:gridCol w:w="1843"/>
    </w:tblGrid>
    <w:tr w:rsidR="008970FE" w14:paraId="3B4CEDCD" w14:textId="77777777" w:rsidTr="004D1A61">
      <w:trPr>
        <w:trHeight w:val="1124"/>
        <w:jc w:val="center"/>
      </w:trPr>
      <w:tc>
        <w:tcPr>
          <w:tcW w:w="1980" w:type="dxa"/>
          <w:tcBorders>
            <w:bottom w:val="single" w:sz="12" w:space="0" w:color="4472C4" w:themeColor="accent5"/>
          </w:tcBorders>
        </w:tcPr>
        <w:p w14:paraId="180FE18F" w14:textId="77777777" w:rsidR="00B74231" w:rsidRPr="00B74231" w:rsidRDefault="001D51D9" w:rsidP="005F0269">
          <w:pPr>
            <w:spacing w:before="120" w:after="0" w:line="240" w:lineRule="auto"/>
            <w:jc w:val="center"/>
            <w:rPr>
              <w:rFonts w:ascii="Kokila" w:hAnsi="Kokila" w:cs="Kokila"/>
              <w:b/>
              <w:color w:val="030BA1"/>
              <w:sz w:val="18"/>
              <w:szCs w:val="18"/>
              <w:cs/>
              <w:lang w:bidi="hi-IN"/>
            </w:rPr>
          </w:pPr>
          <w:r w:rsidRPr="00B74231">
            <w:rPr>
              <w:rFonts w:ascii="Kokila" w:hAnsi="Kokila" w:cs="Kokila"/>
              <w:b/>
              <w:noProof/>
              <w:color w:val="030BA1"/>
              <w:sz w:val="18"/>
              <w:szCs w:val="18"/>
              <w:cs/>
              <w:lang w:val="en-US" w:bidi="hi-IN"/>
            </w:rPr>
            <w:drawing>
              <wp:inline distT="0" distB="0" distL="0" distR="0" wp14:anchorId="49393460" wp14:editId="329B1BB2">
                <wp:extent cx="1422192" cy="788670"/>
                <wp:effectExtent l="0" t="0" r="0" b="0"/>
                <wp:docPr id="100011" name="Picture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
                        <pic:cNvPicPr>
                          <a:picLocks noChangeAspect="1"/>
                        </pic:cNvPicPr>
                      </pic:nvPicPr>
                      <pic:blipFill>
                        <a:blip r:embed="rId1"/>
                        <a:stretch>
                          <a:fillRect/>
                        </a:stretch>
                      </pic:blipFill>
                      <pic:spPr>
                        <a:xfrm>
                          <a:off x="0" y="0"/>
                          <a:ext cx="1422192" cy="788670"/>
                        </a:xfrm>
                        <a:prstGeom prst="rect">
                          <a:avLst/>
                        </a:prstGeom>
                      </pic:spPr>
                    </pic:pic>
                  </a:graphicData>
                </a:graphic>
              </wp:inline>
            </w:drawing>
          </w:r>
        </w:p>
      </w:tc>
      <w:tc>
        <w:tcPr>
          <w:tcW w:w="7234" w:type="dxa"/>
          <w:tcBorders>
            <w:bottom w:val="single" w:sz="12" w:space="0" w:color="4472C4" w:themeColor="accent5"/>
          </w:tcBorders>
          <w:shd w:val="clear" w:color="auto" w:fill="auto"/>
          <w:hideMark/>
        </w:tcPr>
        <w:p w14:paraId="344CE65E" w14:textId="77777777" w:rsidR="00B74231" w:rsidRPr="00F223DB" w:rsidRDefault="00B74231" w:rsidP="00B74231">
          <w:pPr>
            <w:spacing w:after="0" w:line="240" w:lineRule="auto"/>
            <w:jc w:val="center"/>
            <w:rPr>
              <w:rFonts w:ascii="Garamond" w:hAnsi="Garamond"/>
              <w:color w:val="030BA1"/>
              <w:sz w:val="20"/>
              <w:szCs w:val="20"/>
            </w:rPr>
          </w:pPr>
        </w:p>
        <w:p w14:paraId="606A9CF4" w14:textId="31915DCF" w:rsidR="0011421F" w:rsidRPr="00575304" w:rsidRDefault="0011421F" w:rsidP="0011421F">
          <w:pPr>
            <w:autoSpaceDE w:val="0"/>
            <w:autoSpaceDN w:val="0"/>
            <w:adjustRightInd w:val="0"/>
            <w:spacing w:after="0" w:line="240" w:lineRule="auto"/>
            <w:jc w:val="center"/>
            <w:rPr>
              <w:rFonts w:ascii="Kokila" w:hAnsi="Kokila" w:cs="Kokila"/>
              <w:color w:val="000000"/>
              <w:sz w:val="32"/>
              <w:szCs w:val="32"/>
              <w:lang w:val="en-US" w:eastAsia="en-GB" w:bidi="hi-IN"/>
            </w:rPr>
          </w:pPr>
          <w:r>
            <w:rPr>
              <w:rFonts w:ascii="Nirmala UI" w:eastAsia="CIDFont+F3" w:hAnsi="Nirmala UI" w:cs="Nirmala UI" w:hint="cs"/>
              <w:color w:val="000000"/>
              <w:sz w:val="20"/>
              <w:szCs w:val="20"/>
              <w:cs/>
              <w:lang w:val="en-US" w:eastAsia="en-GB" w:bidi="hi-IN"/>
            </w:rPr>
            <w:t xml:space="preserve">वैश्विक </w:t>
          </w:r>
          <w:r w:rsidR="001D51D9" w:rsidRPr="00F223DB">
            <w:rPr>
              <w:rFonts w:ascii="Nirmala UI" w:eastAsia="CIDFont+F3" w:hAnsi="Nirmala UI" w:cs="Nirmala UI" w:hint="cs"/>
              <w:color w:val="000000"/>
              <w:sz w:val="20"/>
              <w:szCs w:val="20"/>
              <w:cs/>
              <w:lang w:val="en-US" w:eastAsia="en-GB" w:bidi="hi-IN"/>
            </w:rPr>
            <w:t>निवदा</w:t>
          </w:r>
          <w:r w:rsidR="001D51D9" w:rsidRPr="00F223DB">
            <w:rPr>
              <w:rFonts w:ascii="CIDFont+F3" w:eastAsia="CIDFont+F3" w:hAnsi="CIDFont+F2" w:cs="CIDFont+F3"/>
              <w:color w:val="000000"/>
              <w:sz w:val="20"/>
              <w:szCs w:val="20"/>
              <w:lang w:val="en-US" w:eastAsia="en-GB" w:bidi="hi-IN"/>
            </w:rPr>
            <w:t xml:space="preserve"> </w:t>
          </w:r>
          <w:r w:rsidR="001D51D9" w:rsidRPr="00F223DB">
            <w:rPr>
              <w:rFonts w:ascii="Nirmala UI" w:eastAsia="CIDFont+F3" w:hAnsi="Nirmala UI" w:cs="Nirmala UI" w:hint="cs"/>
              <w:color w:val="000000"/>
              <w:sz w:val="20"/>
              <w:szCs w:val="20"/>
              <w:cs/>
              <w:lang w:val="en-US" w:eastAsia="en-GB" w:bidi="hi-IN"/>
            </w:rPr>
            <w:t>सूचना</w:t>
          </w:r>
          <w:r w:rsidR="001D51D9" w:rsidRPr="00F223DB">
            <w:rPr>
              <w:rFonts w:ascii="Nirmala UI" w:eastAsia="CIDFont+F3" w:hAnsi="Nirmala UI" w:cs="Nirmala UI"/>
              <w:color w:val="000000"/>
              <w:sz w:val="20"/>
              <w:szCs w:val="20"/>
              <w:lang w:val="en-US" w:eastAsia="en-GB" w:bidi="hi-IN"/>
            </w:rPr>
            <w:t xml:space="preserve"> </w:t>
          </w:r>
          <w:r w:rsidR="001D51D9" w:rsidRPr="00F223DB">
            <w:rPr>
              <w:rFonts w:ascii="Nirmala UI" w:eastAsia="CIDFont+F3" w:hAnsi="Nirmala UI" w:cs="Nirmala UI" w:hint="cs"/>
              <w:color w:val="000000"/>
              <w:sz w:val="20"/>
              <w:szCs w:val="20"/>
              <w:cs/>
              <w:lang w:val="en-US" w:eastAsia="en-GB" w:bidi="hi-IN"/>
            </w:rPr>
            <w:t>सं</w:t>
          </w:r>
          <w:r w:rsidR="001D51D9" w:rsidRPr="00F223DB">
            <w:rPr>
              <w:rFonts w:ascii="CIDFont+F3" w:eastAsia="CIDFont+F3" w:hAnsi="CIDFont+F2" w:cs="CIDFont+F3"/>
              <w:color w:val="000000"/>
              <w:sz w:val="20"/>
              <w:szCs w:val="20"/>
              <w:lang w:val="en-US" w:eastAsia="en-GB" w:bidi="hi-IN"/>
            </w:rPr>
            <w:t xml:space="preserve"> </w:t>
          </w:r>
          <w:r w:rsidRPr="0011421F">
            <w:rPr>
              <w:rFonts w:ascii="CIDFont+F4" w:hAnsi="CIDFont+F4" w:cs="CIDFont+F4"/>
              <w:color w:val="000000"/>
              <w:sz w:val="20"/>
              <w:szCs w:val="20"/>
              <w:lang w:val="en-US" w:eastAsia="en-GB" w:bidi="hi-IN"/>
            </w:rPr>
            <w:t xml:space="preserve">GLOBAL </w:t>
          </w:r>
          <w:r w:rsidR="001D51D9" w:rsidRPr="00F223DB">
            <w:rPr>
              <w:rFonts w:ascii="CIDFont+F4" w:hAnsi="CIDFont+F4" w:cs="CIDFont+F4"/>
              <w:color w:val="000000"/>
              <w:sz w:val="20"/>
              <w:szCs w:val="20"/>
              <w:lang w:val="en-US" w:eastAsia="en-GB" w:bidi="hi-IN"/>
            </w:rPr>
            <w:t xml:space="preserve">TENDER NOTICE NO: </w:t>
          </w:r>
          <w:r w:rsidR="00A81FC1">
            <w:rPr>
              <w:rFonts w:ascii="CIDFont+F4" w:hAnsi="CIDFont+F4" w:cs="CIDFont+F4"/>
              <w:color w:val="000000"/>
              <w:lang w:val="en-US" w:eastAsia="en-GB" w:bidi="hi-IN"/>
            </w:rPr>
            <w:t>I-I/ET-TPT/GTE/23009/23-24</w:t>
          </w:r>
        </w:p>
        <w:p w14:paraId="63E081DD" w14:textId="580198FD" w:rsidR="00F223DB" w:rsidRPr="00F223DB" w:rsidRDefault="001D51D9" w:rsidP="00961C94">
          <w:pPr>
            <w:autoSpaceDE w:val="0"/>
            <w:autoSpaceDN w:val="0"/>
            <w:adjustRightInd w:val="0"/>
            <w:spacing w:after="0" w:line="240" w:lineRule="auto"/>
            <w:jc w:val="center"/>
            <w:rPr>
              <w:rFonts w:ascii="CIDFont+F4" w:hAnsi="CIDFont+F4" w:cs="CIDFont+F4"/>
              <w:color w:val="000000"/>
              <w:sz w:val="20"/>
              <w:szCs w:val="20"/>
              <w:lang w:val="en-US" w:eastAsia="en-GB" w:bidi="hi-IN"/>
            </w:rPr>
          </w:pPr>
          <w:r w:rsidRPr="00F223DB">
            <w:rPr>
              <w:rFonts w:ascii="Nirmala UI" w:hAnsi="Nirmala UI" w:cs="Nirmala UI" w:hint="cs"/>
              <w:color w:val="000000"/>
              <w:sz w:val="20"/>
              <w:szCs w:val="20"/>
              <w:cs/>
              <w:lang w:val="en-US" w:eastAsia="en-GB" w:bidi="hi-IN"/>
            </w:rPr>
            <w:t>दिनांकित</w:t>
          </w:r>
          <w:r w:rsidRPr="00F223DB">
            <w:rPr>
              <w:rFonts w:ascii="CIDFont+F5" w:hAnsi="CIDFont+F5" w:cs="CIDFont+F5"/>
              <w:color w:val="000000"/>
              <w:sz w:val="20"/>
              <w:szCs w:val="20"/>
              <w:lang w:val="en-US" w:eastAsia="en-GB" w:bidi="hi-IN"/>
            </w:rPr>
            <w:t xml:space="preserve"> </w:t>
          </w:r>
          <w:r w:rsidR="00961C94">
            <w:rPr>
              <w:rFonts w:ascii="CIDFont+F4" w:hAnsi="CIDFont+F4" w:cs="CIDFont+F4"/>
              <w:color w:val="000000"/>
              <w:sz w:val="20"/>
              <w:szCs w:val="20"/>
              <w:lang w:val="en-US" w:eastAsia="en-GB" w:bidi="hi-IN"/>
            </w:rPr>
            <w:t xml:space="preserve">DATED </w:t>
          </w:r>
          <w:r w:rsidR="00CD608B">
            <w:rPr>
              <w:rFonts w:ascii="CIDFont+F4" w:hAnsi="CIDFont+F4" w:cs="CIDFont+F4"/>
              <w:color w:val="000000"/>
              <w:sz w:val="20"/>
              <w:szCs w:val="20"/>
              <w:lang w:val="en-US" w:eastAsia="en-GB" w:bidi="hi-IN"/>
            </w:rPr>
            <w:t>12</w:t>
          </w:r>
          <w:r w:rsidR="0093199A" w:rsidRPr="00211A08">
            <w:rPr>
              <w:rFonts w:ascii="CIDFont+F4" w:hAnsi="CIDFont+F4" w:cs="CIDFont+F4"/>
              <w:color w:val="000000"/>
              <w:sz w:val="20"/>
              <w:szCs w:val="20"/>
              <w:lang w:val="en-US" w:eastAsia="en-GB" w:bidi="hi-IN"/>
            </w:rPr>
            <w:t>-</w:t>
          </w:r>
          <w:r w:rsidR="00CD608B">
            <w:rPr>
              <w:rFonts w:ascii="CIDFont+F4" w:hAnsi="CIDFont+F4" w:cs="CIDFont+F4"/>
              <w:color w:val="000000"/>
              <w:sz w:val="20"/>
              <w:szCs w:val="20"/>
              <w:lang w:val="en-US" w:eastAsia="en-GB" w:bidi="hi-IN"/>
            </w:rPr>
            <w:t>03</w:t>
          </w:r>
          <w:r w:rsidRPr="00211A08">
            <w:rPr>
              <w:rFonts w:ascii="CIDFont+F4" w:hAnsi="CIDFont+F4" w:cs="CIDFont+F4"/>
              <w:color w:val="000000"/>
              <w:sz w:val="20"/>
              <w:szCs w:val="20"/>
              <w:lang w:val="en-US" w:eastAsia="en-GB" w:bidi="hi-IN"/>
            </w:rPr>
            <w:t>-202</w:t>
          </w:r>
          <w:r w:rsidR="006D2721" w:rsidRPr="00211A08">
            <w:rPr>
              <w:rFonts w:ascii="CIDFont+F4" w:hAnsi="CIDFont+F4" w:cs="CIDFont+F4"/>
              <w:color w:val="000000"/>
              <w:sz w:val="20"/>
              <w:szCs w:val="20"/>
              <w:lang w:val="en-US" w:eastAsia="en-GB" w:bidi="hi-IN"/>
            </w:rPr>
            <w:t>4</w:t>
          </w:r>
        </w:p>
      </w:tc>
      <w:tc>
        <w:tcPr>
          <w:tcW w:w="1843" w:type="dxa"/>
          <w:tcBorders>
            <w:bottom w:val="single" w:sz="12" w:space="0" w:color="4472C4" w:themeColor="accent5"/>
          </w:tcBorders>
        </w:tcPr>
        <w:p w14:paraId="36E2F139" w14:textId="77777777" w:rsidR="00B74231" w:rsidRPr="00A15A52" w:rsidRDefault="001D51D9" w:rsidP="00A15A52">
          <w:pPr>
            <w:spacing w:after="0" w:line="240" w:lineRule="auto"/>
            <w:rPr>
              <w:rFonts w:ascii="Kokila" w:hAnsi="Kokila" w:cs="Kokila"/>
              <w:sz w:val="44"/>
              <w:szCs w:val="44"/>
              <w:cs/>
              <w:lang w:bidi="hi-IN"/>
            </w:rPr>
          </w:pPr>
          <w:r w:rsidRPr="00A15A52">
            <w:rPr>
              <w:rFonts w:ascii="Kokila" w:hAnsi="Kokila" w:cs="Kokila"/>
              <w:noProof/>
              <w:sz w:val="44"/>
              <w:szCs w:val="44"/>
              <w:cs/>
              <w:lang w:val="en-US" w:bidi="hi-IN"/>
            </w:rPr>
            <w:drawing>
              <wp:inline distT="0" distB="0" distL="0" distR="0" wp14:anchorId="038246D2" wp14:editId="37E3A0E2">
                <wp:extent cx="1062555" cy="864870"/>
                <wp:effectExtent l="0" t="0" r="0" b="0"/>
                <wp:docPr id="100013" name="Picture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
                        <pic:cNvPicPr>
                          <a:picLocks noChangeAspect="1"/>
                        </pic:cNvPicPr>
                      </pic:nvPicPr>
                      <pic:blipFill>
                        <a:blip r:embed="rId2"/>
                        <a:stretch>
                          <a:fillRect/>
                        </a:stretch>
                      </pic:blipFill>
                      <pic:spPr>
                        <a:xfrm>
                          <a:off x="0" y="0"/>
                          <a:ext cx="1062555" cy="864870"/>
                        </a:xfrm>
                        <a:prstGeom prst="rect">
                          <a:avLst/>
                        </a:prstGeom>
                      </pic:spPr>
                    </pic:pic>
                  </a:graphicData>
                </a:graphic>
              </wp:inline>
            </w:drawing>
          </w:r>
        </w:p>
      </w:tc>
    </w:tr>
  </w:tbl>
  <w:p w14:paraId="114BA000" w14:textId="77777777" w:rsidR="00DE0A87" w:rsidRPr="00BE7837" w:rsidRDefault="00DE0A87" w:rsidP="00BE7837">
    <w:pPr>
      <w:spacing w:after="0" w:line="240" w:lineRule="auto"/>
      <w:jc w:val="center"/>
      <w:rPr>
        <w:rFonts w:ascii="Kokila" w:hAnsi="Kokila" w:cs="Kokila"/>
        <w:b/>
        <w:color w:val="030BA1"/>
        <w:sz w:val="24"/>
        <w:szCs w:val="24"/>
        <w:lang w:bidi="hi-I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1057" w:type="dxa"/>
      <w:jc w:val="center"/>
      <w:tblBorders>
        <w:bottom w:val="single" w:sz="18" w:space="0" w:color="auto"/>
      </w:tblBorders>
      <w:tblLayout w:type="fixed"/>
      <w:tblLook w:val="04A0" w:firstRow="1" w:lastRow="0" w:firstColumn="1" w:lastColumn="0" w:noHBand="0" w:noVBand="1"/>
    </w:tblPr>
    <w:tblGrid>
      <w:gridCol w:w="1980"/>
      <w:gridCol w:w="7234"/>
      <w:gridCol w:w="1843"/>
    </w:tblGrid>
    <w:tr w:rsidR="008970FE" w14:paraId="2E1E930E" w14:textId="77777777" w:rsidTr="00C631D2">
      <w:trPr>
        <w:trHeight w:val="1124"/>
        <w:jc w:val="center"/>
      </w:trPr>
      <w:tc>
        <w:tcPr>
          <w:tcW w:w="1980" w:type="dxa"/>
          <w:tcBorders>
            <w:bottom w:val="single" w:sz="12" w:space="0" w:color="4472C4" w:themeColor="accent5"/>
          </w:tcBorders>
        </w:tcPr>
        <w:p w14:paraId="7EBA6BBB" w14:textId="77777777" w:rsidR="00854FA7" w:rsidRPr="00B74231" w:rsidRDefault="001D51D9" w:rsidP="00854FA7">
          <w:pPr>
            <w:spacing w:before="120" w:after="0" w:line="240" w:lineRule="auto"/>
            <w:jc w:val="center"/>
            <w:rPr>
              <w:rFonts w:ascii="Kokila" w:hAnsi="Kokila" w:cs="Kokila"/>
              <w:b/>
              <w:color w:val="030BA1"/>
              <w:sz w:val="18"/>
              <w:szCs w:val="18"/>
              <w:cs/>
              <w:lang w:bidi="hi-IN"/>
            </w:rPr>
          </w:pPr>
          <w:r>
            <w:rPr>
              <w:rFonts w:ascii="Kokila" w:hAnsi="Kokila" w:cs="Kokila"/>
              <w:b/>
              <w:noProof/>
              <w:color w:val="030BA1"/>
              <w:sz w:val="18"/>
              <w:szCs w:val="18"/>
              <w:lang w:val="en-US" w:bidi="hi-IN"/>
            </w:rPr>
            <w:drawing>
              <wp:inline distT="0" distB="0" distL="0" distR="0" wp14:anchorId="639E1FB0" wp14:editId="44329FC5">
                <wp:extent cx="1210008" cy="642731"/>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100356"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1212505" cy="644057"/>
                        </a:xfrm>
                        <a:prstGeom prst="rect">
                          <a:avLst/>
                        </a:prstGeom>
                      </pic:spPr>
                    </pic:pic>
                  </a:graphicData>
                </a:graphic>
              </wp:inline>
            </w:drawing>
          </w:r>
        </w:p>
      </w:tc>
      <w:tc>
        <w:tcPr>
          <w:tcW w:w="7234" w:type="dxa"/>
          <w:tcBorders>
            <w:bottom w:val="single" w:sz="12" w:space="0" w:color="4472C4" w:themeColor="accent5"/>
          </w:tcBorders>
          <w:shd w:val="clear" w:color="auto" w:fill="auto"/>
          <w:hideMark/>
        </w:tcPr>
        <w:p w14:paraId="50C3EBBB" w14:textId="77777777" w:rsidR="00854FA7" w:rsidRPr="001F78F7" w:rsidRDefault="001D51D9" w:rsidP="00854FA7">
          <w:pPr>
            <w:spacing w:after="0" w:line="240" w:lineRule="auto"/>
            <w:jc w:val="center"/>
            <w:rPr>
              <w:rFonts w:ascii="Kokila" w:hAnsi="Kokila" w:cs="Kokila"/>
              <w:b/>
              <w:color w:val="030BA1"/>
              <w:sz w:val="42"/>
              <w:szCs w:val="42"/>
              <w:cs/>
              <w:lang w:bidi="hi-IN"/>
            </w:rPr>
          </w:pPr>
          <w:r w:rsidRPr="001F78F7">
            <w:rPr>
              <w:rFonts w:ascii="Kokila" w:hAnsi="Kokila" w:cs="Kokila"/>
              <w:b/>
              <w:color w:val="030BA1"/>
              <w:sz w:val="42"/>
              <w:szCs w:val="42"/>
              <w:cs/>
              <w:lang w:bidi="hi-IN"/>
            </w:rPr>
            <w:t>इटर</w:t>
          </w:r>
          <w:r w:rsidRPr="001F78F7">
            <w:rPr>
              <w:rFonts w:ascii="Kokila" w:hAnsi="Kokila" w:cs="Kokila"/>
              <w:b/>
              <w:color w:val="030BA1"/>
              <w:sz w:val="42"/>
              <w:szCs w:val="42"/>
            </w:rPr>
            <w:softHyphen/>
            <w:t>-</w:t>
          </w:r>
          <w:r w:rsidRPr="001F78F7">
            <w:rPr>
              <w:rFonts w:ascii="Kokila" w:hAnsi="Kokila" w:cs="Kokila"/>
              <w:b/>
              <w:color w:val="030BA1"/>
              <w:sz w:val="42"/>
              <w:szCs w:val="42"/>
              <w:cs/>
              <w:lang w:bidi="hi-IN"/>
            </w:rPr>
            <w:t>इण्डिया, प्लाज़्मा अनुसंधान संस्थान</w:t>
          </w:r>
        </w:p>
        <w:p w14:paraId="07373616" w14:textId="77777777" w:rsidR="00854FA7" w:rsidRPr="00BA6121" w:rsidRDefault="001D51D9" w:rsidP="00854FA7">
          <w:pPr>
            <w:spacing w:after="0" w:line="240" w:lineRule="auto"/>
            <w:contextualSpacing/>
            <w:jc w:val="center"/>
            <w:rPr>
              <w:rFonts w:ascii="Garamond" w:hAnsi="Garamond"/>
              <w:b/>
              <w:color w:val="030BA1"/>
              <w:sz w:val="32"/>
              <w:szCs w:val="28"/>
            </w:rPr>
          </w:pPr>
          <w:r w:rsidRPr="001F78F7">
            <w:rPr>
              <w:rFonts w:ascii="Garamond" w:hAnsi="Garamond"/>
              <w:b/>
              <w:color w:val="030BA1"/>
              <w:sz w:val="30"/>
            </w:rPr>
            <w:t xml:space="preserve">ITER-India, </w:t>
          </w:r>
          <w:r w:rsidRPr="001F78F7">
            <w:rPr>
              <w:rFonts w:ascii="Garamond" w:hAnsi="Garamond"/>
              <w:b/>
              <w:color w:val="030BA1"/>
              <w:sz w:val="30"/>
              <w:szCs w:val="26"/>
            </w:rPr>
            <w:t>Institute for Plasma Research</w:t>
          </w:r>
        </w:p>
        <w:p w14:paraId="6C22929A" w14:textId="77777777" w:rsidR="00854FA7" w:rsidRPr="001F78F7" w:rsidRDefault="001D51D9" w:rsidP="00854FA7">
          <w:pPr>
            <w:spacing w:after="0" w:line="240" w:lineRule="auto"/>
            <w:contextualSpacing/>
            <w:jc w:val="center"/>
            <w:rPr>
              <w:rFonts w:ascii="Garamond" w:hAnsi="Garamond"/>
              <w:b/>
              <w:bCs/>
              <w:color w:val="030BA1"/>
            </w:rPr>
          </w:pPr>
          <w:r w:rsidRPr="001F78F7">
            <w:rPr>
              <w:rFonts w:ascii="Kokila" w:hAnsi="Kokila" w:cs="Kokila"/>
              <w:b/>
              <w:bCs/>
              <w:color w:val="030BA1"/>
              <w:cs/>
              <w:lang w:bidi="hi-IN"/>
            </w:rPr>
            <w:t>ब्लॉक</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ए</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संगाथ</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स्काइज़</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भाट</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मोटेरा</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रोड</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कोटेश्वर</w:t>
          </w:r>
          <w:r w:rsidRPr="001F78F7">
            <w:rPr>
              <w:rFonts w:ascii="Kokila" w:hAnsi="Kokila" w:cs="Kokila" w:hint="cs"/>
              <w:b/>
              <w:bCs/>
              <w:color w:val="030BA1"/>
              <w:cs/>
              <w:lang w:bidi="hi-IN"/>
            </w:rPr>
            <w:t xml:space="preserve">, </w:t>
          </w:r>
          <w:r w:rsidRPr="001F78F7">
            <w:rPr>
              <w:rFonts w:ascii="Kokila" w:hAnsi="Kokila" w:cs="Kokila"/>
              <w:b/>
              <w:bCs/>
              <w:color w:val="030BA1"/>
              <w:cs/>
              <w:lang w:bidi="hi-IN"/>
            </w:rPr>
            <w:t>अहमदाबाद</w:t>
          </w:r>
          <w:r w:rsidRPr="001F78F7">
            <w:rPr>
              <w:rFonts w:ascii="Kokila" w:hAnsi="Kokila" w:cs="Kokila" w:hint="cs"/>
              <w:b/>
              <w:bCs/>
              <w:color w:val="030BA1"/>
              <w:cs/>
              <w:lang w:bidi="hi-IN"/>
            </w:rPr>
            <w:t xml:space="preserve"> </w:t>
          </w:r>
          <w:r w:rsidRPr="001F78F7">
            <w:rPr>
              <w:rFonts w:ascii="Kokila" w:hAnsi="Kokila" w:cs="Kokila"/>
              <w:b/>
              <w:bCs/>
              <w:color w:val="030BA1"/>
              <w:lang w:bidi="hi-IN"/>
            </w:rPr>
            <w:t xml:space="preserve">– </w:t>
          </w:r>
          <w:r w:rsidRPr="001F78F7">
            <w:rPr>
              <w:rFonts w:ascii="Kokila" w:hAnsi="Kokila" w:cs="Kokila"/>
              <w:b/>
              <w:bCs/>
              <w:color w:val="030BA1"/>
              <w:cs/>
              <w:lang w:bidi="hi-IN"/>
            </w:rPr>
            <w:t>38</w:t>
          </w:r>
          <w:r w:rsidRPr="001F78F7">
            <w:rPr>
              <w:rFonts w:ascii="Kokila" w:hAnsi="Kokila" w:cs="Kokila" w:hint="cs"/>
              <w:b/>
              <w:bCs/>
              <w:color w:val="030BA1"/>
              <w:cs/>
              <w:lang w:bidi="hi-IN"/>
            </w:rPr>
            <w:t>0</w:t>
          </w:r>
          <w:r w:rsidRPr="001F78F7">
            <w:rPr>
              <w:rFonts w:ascii="Kokila" w:hAnsi="Kokila" w:cs="Kokila"/>
              <w:b/>
              <w:bCs/>
              <w:color w:val="030BA1"/>
              <w:cs/>
              <w:lang w:bidi="hi-IN"/>
            </w:rPr>
            <w:t xml:space="preserve"> 0</w:t>
          </w:r>
          <w:r w:rsidRPr="001F78F7">
            <w:rPr>
              <w:rFonts w:ascii="Kokila" w:hAnsi="Kokila" w:cs="Kokila" w:hint="cs"/>
              <w:b/>
              <w:bCs/>
              <w:color w:val="030BA1"/>
              <w:cs/>
              <w:lang w:bidi="hi-IN"/>
            </w:rPr>
            <w:t>05,</w:t>
          </w:r>
          <w:r w:rsidRPr="001F78F7">
            <w:rPr>
              <w:rFonts w:ascii="Kokila" w:hAnsi="Kokila" w:cs="Kokila"/>
              <w:b/>
              <w:bCs/>
              <w:color w:val="030BA1"/>
              <w:lang w:bidi="hi-IN"/>
            </w:rPr>
            <w:t xml:space="preserve"> </w:t>
          </w:r>
          <w:r w:rsidRPr="001F78F7">
            <w:rPr>
              <w:rFonts w:ascii="Kokila" w:hAnsi="Kokila" w:cs="Kokila"/>
              <w:b/>
              <w:bCs/>
              <w:color w:val="030BA1"/>
              <w:cs/>
              <w:lang w:bidi="hi-IN"/>
            </w:rPr>
            <w:t>गुजरात</w:t>
          </w:r>
          <w:r w:rsidRPr="001F78F7">
            <w:rPr>
              <w:rFonts w:ascii="Kokila" w:hAnsi="Kokila" w:cs="Kokila" w:hint="cs"/>
              <w:b/>
              <w:bCs/>
              <w:color w:val="030BA1"/>
              <w:cs/>
              <w:lang w:bidi="hi-IN"/>
            </w:rPr>
            <w:t>,</w:t>
          </w:r>
          <w:r w:rsidRPr="001F78F7">
            <w:rPr>
              <w:rFonts w:ascii="Kokila" w:hAnsi="Kokila" w:cs="Kokila"/>
              <w:b/>
              <w:bCs/>
              <w:color w:val="030BA1"/>
              <w:lang w:bidi="hi-IN"/>
            </w:rPr>
            <w:t xml:space="preserve"> </w:t>
          </w:r>
          <w:r w:rsidRPr="001F78F7">
            <w:rPr>
              <w:rFonts w:ascii="Kokila" w:hAnsi="Kokila" w:cs="Kokila"/>
              <w:b/>
              <w:bCs/>
              <w:color w:val="030BA1"/>
              <w:cs/>
              <w:lang w:bidi="hi-IN"/>
            </w:rPr>
            <w:t>भारत</w:t>
          </w:r>
        </w:p>
        <w:p w14:paraId="055F0906" w14:textId="77777777" w:rsidR="00854FA7" w:rsidRPr="0049400D" w:rsidRDefault="001D51D9" w:rsidP="00854FA7">
          <w:pPr>
            <w:spacing w:after="0" w:line="240" w:lineRule="auto"/>
            <w:jc w:val="center"/>
            <w:rPr>
              <w:rFonts w:ascii="Garamond" w:hAnsi="Garamond"/>
              <w:b/>
              <w:bCs/>
              <w:color w:val="030BA1"/>
              <w:sz w:val="19"/>
              <w:szCs w:val="19"/>
            </w:rPr>
          </w:pPr>
          <w:r w:rsidRPr="0049400D">
            <w:rPr>
              <w:rFonts w:ascii="Garamond" w:hAnsi="Garamond"/>
              <w:b/>
              <w:bCs/>
              <w:color w:val="030BA1"/>
              <w:sz w:val="19"/>
              <w:szCs w:val="19"/>
            </w:rPr>
            <w:t>Block-A, Sangath SKYZ, Bhat–Motera Road, Koteshwar, Ahmedabad-380005</w:t>
          </w:r>
        </w:p>
        <w:p w14:paraId="29E9CE06" w14:textId="77777777" w:rsidR="00854FA7" w:rsidRPr="0049400D" w:rsidRDefault="001D51D9" w:rsidP="00854FA7">
          <w:pPr>
            <w:spacing w:after="0" w:line="240" w:lineRule="auto"/>
            <w:jc w:val="center"/>
            <w:rPr>
              <w:rFonts w:ascii="Garamond" w:hAnsi="Garamond"/>
              <w:color w:val="030BA1"/>
              <w:sz w:val="19"/>
              <w:szCs w:val="19"/>
            </w:rPr>
          </w:pPr>
          <w:r w:rsidRPr="0049400D">
            <w:rPr>
              <w:rFonts w:ascii="Garamond" w:hAnsi="Garamond"/>
              <w:b/>
              <w:bCs/>
              <w:color w:val="030BA1"/>
              <w:sz w:val="19"/>
              <w:szCs w:val="19"/>
            </w:rPr>
            <w:t>Gujarat, India</w:t>
          </w:r>
        </w:p>
      </w:tc>
      <w:tc>
        <w:tcPr>
          <w:tcW w:w="1843" w:type="dxa"/>
          <w:tcBorders>
            <w:bottom w:val="single" w:sz="12" w:space="0" w:color="4472C4" w:themeColor="accent5"/>
          </w:tcBorders>
        </w:tcPr>
        <w:p w14:paraId="0991816B" w14:textId="77777777" w:rsidR="00854FA7" w:rsidRPr="002C502C" w:rsidRDefault="001D51D9" w:rsidP="00854FA7">
          <w:pPr>
            <w:spacing w:after="0" w:line="240" w:lineRule="auto"/>
            <w:rPr>
              <w:sz w:val="24"/>
              <w:szCs w:val="24"/>
              <w:rtl/>
              <w:cs/>
              <w:lang w:eastAsia="en-GB"/>
            </w:rPr>
          </w:pPr>
          <w:r>
            <w:rPr>
              <w:noProof/>
              <w:lang w:val="en-US" w:bidi="hi-IN"/>
            </w:rPr>
            <w:drawing>
              <wp:inline distT="0" distB="0" distL="0" distR="0" wp14:anchorId="65281391" wp14:editId="4D839B0F">
                <wp:extent cx="1033145" cy="930275"/>
                <wp:effectExtent l="0" t="0" r="0" b="0"/>
                <wp:docPr id="4" name="Picture 4" descr="Institute for Plasma Research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150604" name="Picture 3" descr="Institute for Plasma Research - Wikipedia"/>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033145" cy="930275"/>
                        </a:xfrm>
                        <a:prstGeom prst="rect">
                          <a:avLst/>
                        </a:prstGeom>
                        <a:noFill/>
                        <a:ln>
                          <a:noFill/>
                        </a:ln>
                      </pic:spPr>
                    </pic:pic>
                  </a:graphicData>
                </a:graphic>
              </wp:inline>
            </w:drawing>
          </w:r>
        </w:p>
      </w:tc>
    </w:tr>
  </w:tbl>
  <w:p w14:paraId="65FC47DE" w14:textId="77777777" w:rsidR="00F223DB" w:rsidRPr="00854FA7" w:rsidRDefault="00F223DB" w:rsidP="00854FA7">
    <w:pPr>
      <w:pStyle w:val="Header"/>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60171"/>
    <w:multiLevelType w:val="multilevel"/>
    <w:tmpl w:val="DF2407FA"/>
    <w:lvl w:ilvl="0">
      <w:start w:val="3"/>
      <w:numFmt w:val="decimal"/>
      <w:lvlText w:val="%1."/>
      <w:lvlJc w:val="left"/>
      <w:pPr>
        <w:ind w:left="540" w:hanging="540"/>
      </w:pPr>
      <w:rPr>
        <w:rFonts w:eastAsia="Calibri" w:hint="default"/>
        <w:w w:val="110"/>
      </w:rPr>
    </w:lvl>
    <w:lvl w:ilvl="1">
      <w:start w:val="2"/>
      <w:numFmt w:val="decimal"/>
      <w:lvlText w:val="%1.%2."/>
      <w:lvlJc w:val="left"/>
      <w:pPr>
        <w:ind w:left="802" w:hanging="540"/>
      </w:pPr>
      <w:rPr>
        <w:rFonts w:eastAsia="Calibri" w:hint="default"/>
        <w:w w:val="110"/>
      </w:rPr>
    </w:lvl>
    <w:lvl w:ilvl="2">
      <w:start w:val="4"/>
      <w:numFmt w:val="decimal"/>
      <w:lvlText w:val="%1.%2.%3."/>
      <w:lvlJc w:val="left"/>
      <w:pPr>
        <w:ind w:left="1244" w:hanging="720"/>
      </w:pPr>
      <w:rPr>
        <w:rFonts w:eastAsia="Calibri" w:hint="default"/>
        <w:w w:val="110"/>
      </w:rPr>
    </w:lvl>
    <w:lvl w:ilvl="3">
      <w:start w:val="1"/>
      <w:numFmt w:val="decimal"/>
      <w:lvlText w:val="%1.%2.%3.%4."/>
      <w:lvlJc w:val="left"/>
      <w:pPr>
        <w:ind w:left="1506" w:hanging="720"/>
      </w:pPr>
      <w:rPr>
        <w:rFonts w:eastAsia="Calibri" w:hint="default"/>
        <w:w w:val="110"/>
      </w:rPr>
    </w:lvl>
    <w:lvl w:ilvl="4">
      <w:start w:val="1"/>
      <w:numFmt w:val="decimal"/>
      <w:lvlText w:val="%1.%2.%3.%4.%5."/>
      <w:lvlJc w:val="left"/>
      <w:pPr>
        <w:ind w:left="2128" w:hanging="1080"/>
      </w:pPr>
      <w:rPr>
        <w:rFonts w:eastAsia="Calibri" w:hint="default"/>
        <w:w w:val="110"/>
      </w:rPr>
    </w:lvl>
    <w:lvl w:ilvl="5">
      <w:start w:val="1"/>
      <w:numFmt w:val="decimal"/>
      <w:lvlText w:val="%1.%2.%3.%4.%5.%6."/>
      <w:lvlJc w:val="left"/>
      <w:pPr>
        <w:ind w:left="2390" w:hanging="1080"/>
      </w:pPr>
      <w:rPr>
        <w:rFonts w:eastAsia="Calibri" w:hint="default"/>
        <w:w w:val="110"/>
      </w:rPr>
    </w:lvl>
    <w:lvl w:ilvl="6">
      <w:start w:val="1"/>
      <w:numFmt w:val="decimal"/>
      <w:lvlText w:val="%1.%2.%3.%4.%5.%6.%7."/>
      <w:lvlJc w:val="left"/>
      <w:pPr>
        <w:ind w:left="3012" w:hanging="1440"/>
      </w:pPr>
      <w:rPr>
        <w:rFonts w:eastAsia="Calibri" w:hint="default"/>
        <w:w w:val="110"/>
      </w:rPr>
    </w:lvl>
    <w:lvl w:ilvl="7">
      <w:start w:val="1"/>
      <w:numFmt w:val="decimal"/>
      <w:lvlText w:val="%1.%2.%3.%4.%5.%6.%7.%8."/>
      <w:lvlJc w:val="left"/>
      <w:pPr>
        <w:ind w:left="3274" w:hanging="1440"/>
      </w:pPr>
      <w:rPr>
        <w:rFonts w:eastAsia="Calibri" w:hint="default"/>
        <w:w w:val="110"/>
      </w:rPr>
    </w:lvl>
    <w:lvl w:ilvl="8">
      <w:start w:val="1"/>
      <w:numFmt w:val="decimal"/>
      <w:lvlText w:val="%1.%2.%3.%4.%5.%6.%7.%8.%9."/>
      <w:lvlJc w:val="left"/>
      <w:pPr>
        <w:ind w:left="3896" w:hanging="1800"/>
      </w:pPr>
      <w:rPr>
        <w:rFonts w:eastAsia="Calibri" w:hint="default"/>
        <w:w w:val="110"/>
      </w:rPr>
    </w:lvl>
  </w:abstractNum>
  <w:abstractNum w:abstractNumId="1" w15:restartNumberingAfterBreak="0">
    <w:nsid w:val="0EED582C"/>
    <w:multiLevelType w:val="multilevel"/>
    <w:tmpl w:val="AA305EF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 w15:restartNumberingAfterBreak="0">
    <w:nsid w:val="10DF7599"/>
    <w:multiLevelType w:val="multilevel"/>
    <w:tmpl w:val="7F08CD7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2D1F36B3"/>
    <w:multiLevelType w:val="multilevel"/>
    <w:tmpl w:val="530A0CB8"/>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6B7365C"/>
    <w:multiLevelType w:val="multilevel"/>
    <w:tmpl w:val="DFDEEC38"/>
    <w:lvl w:ilvl="0">
      <w:start w:val="1"/>
      <w:numFmt w:val="decimal"/>
      <w:lvlText w:val="%1."/>
      <w:lvlJc w:val="left"/>
      <w:pPr>
        <w:ind w:left="360" w:hanging="360"/>
      </w:pPr>
      <w:rPr>
        <w:rFonts w:hint="default"/>
        <w:b/>
      </w:rPr>
    </w:lvl>
    <w:lvl w:ilvl="1">
      <w:start w:val="2"/>
      <w:numFmt w:val="decimal"/>
      <w:lvlText w:val="%1.%2."/>
      <w:lvlJc w:val="left"/>
      <w:pPr>
        <w:ind w:left="720"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5" w15:restartNumberingAfterBreak="0">
    <w:nsid w:val="3E5E5F13"/>
    <w:multiLevelType w:val="hybridMultilevel"/>
    <w:tmpl w:val="49384D5C"/>
    <w:lvl w:ilvl="0" w:tplc="E44CEA42">
      <w:start w:val="1"/>
      <w:numFmt w:val="decimal"/>
      <w:lvlText w:val="%1."/>
      <w:lvlJc w:val="left"/>
      <w:pPr>
        <w:ind w:left="720" w:hanging="360"/>
      </w:pPr>
    </w:lvl>
    <w:lvl w:ilvl="1" w:tplc="8D1E3AF0" w:tentative="1">
      <w:start w:val="1"/>
      <w:numFmt w:val="lowerLetter"/>
      <w:lvlText w:val="%2."/>
      <w:lvlJc w:val="left"/>
      <w:pPr>
        <w:ind w:left="1440" w:hanging="360"/>
      </w:pPr>
    </w:lvl>
    <w:lvl w:ilvl="2" w:tplc="75768F92" w:tentative="1">
      <w:start w:val="1"/>
      <w:numFmt w:val="lowerRoman"/>
      <w:lvlText w:val="%3."/>
      <w:lvlJc w:val="right"/>
      <w:pPr>
        <w:ind w:left="2160" w:hanging="180"/>
      </w:pPr>
    </w:lvl>
    <w:lvl w:ilvl="3" w:tplc="56E4C250" w:tentative="1">
      <w:start w:val="1"/>
      <w:numFmt w:val="decimal"/>
      <w:lvlText w:val="%4."/>
      <w:lvlJc w:val="left"/>
      <w:pPr>
        <w:ind w:left="2880" w:hanging="360"/>
      </w:pPr>
    </w:lvl>
    <w:lvl w:ilvl="4" w:tplc="E7C2A790" w:tentative="1">
      <w:start w:val="1"/>
      <w:numFmt w:val="lowerLetter"/>
      <w:lvlText w:val="%5."/>
      <w:lvlJc w:val="left"/>
      <w:pPr>
        <w:ind w:left="3600" w:hanging="360"/>
      </w:pPr>
    </w:lvl>
    <w:lvl w:ilvl="5" w:tplc="BB8432D6" w:tentative="1">
      <w:start w:val="1"/>
      <w:numFmt w:val="lowerRoman"/>
      <w:lvlText w:val="%6."/>
      <w:lvlJc w:val="right"/>
      <w:pPr>
        <w:ind w:left="4320" w:hanging="180"/>
      </w:pPr>
    </w:lvl>
    <w:lvl w:ilvl="6" w:tplc="CCE86AB4" w:tentative="1">
      <w:start w:val="1"/>
      <w:numFmt w:val="decimal"/>
      <w:lvlText w:val="%7."/>
      <w:lvlJc w:val="left"/>
      <w:pPr>
        <w:ind w:left="5040" w:hanging="360"/>
      </w:pPr>
    </w:lvl>
    <w:lvl w:ilvl="7" w:tplc="EC24CA54" w:tentative="1">
      <w:start w:val="1"/>
      <w:numFmt w:val="lowerLetter"/>
      <w:lvlText w:val="%8."/>
      <w:lvlJc w:val="left"/>
      <w:pPr>
        <w:ind w:left="5760" w:hanging="360"/>
      </w:pPr>
    </w:lvl>
    <w:lvl w:ilvl="8" w:tplc="79762F1A" w:tentative="1">
      <w:start w:val="1"/>
      <w:numFmt w:val="lowerRoman"/>
      <w:lvlText w:val="%9."/>
      <w:lvlJc w:val="right"/>
      <w:pPr>
        <w:ind w:left="6480" w:hanging="180"/>
      </w:pPr>
    </w:lvl>
  </w:abstractNum>
  <w:abstractNum w:abstractNumId="6" w15:restartNumberingAfterBreak="0">
    <w:nsid w:val="432776DD"/>
    <w:multiLevelType w:val="hybridMultilevel"/>
    <w:tmpl w:val="9724C1EA"/>
    <w:lvl w:ilvl="0" w:tplc="FEBAA85A">
      <w:start w:val="1"/>
      <w:numFmt w:val="decimal"/>
      <w:lvlText w:val="%1."/>
      <w:lvlJc w:val="left"/>
      <w:pPr>
        <w:ind w:left="8370" w:hanging="360"/>
      </w:pPr>
    </w:lvl>
    <w:lvl w:ilvl="1" w:tplc="0AF258BA" w:tentative="1">
      <w:start w:val="1"/>
      <w:numFmt w:val="lowerLetter"/>
      <w:lvlText w:val="%2."/>
      <w:lvlJc w:val="left"/>
      <w:pPr>
        <w:ind w:left="9090" w:hanging="360"/>
      </w:pPr>
    </w:lvl>
    <w:lvl w:ilvl="2" w:tplc="4810FABC" w:tentative="1">
      <w:start w:val="1"/>
      <w:numFmt w:val="lowerRoman"/>
      <w:lvlText w:val="%3."/>
      <w:lvlJc w:val="right"/>
      <w:pPr>
        <w:ind w:left="9810" w:hanging="180"/>
      </w:pPr>
    </w:lvl>
    <w:lvl w:ilvl="3" w:tplc="AA949A7C" w:tentative="1">
      <w:start w:val="1"/>
      <w:numFmt w:val="decimal"/>
      <w:lvlText w:val="%4."/>
      <w:lvlJc w:val="left"/>
      <w:pPr>
        <w:ind w:left="10530" w:hanging="360"/>
      </w:pPr>
    </w:lvl>
    <w:lvl w:ilvl="4" w:tplc="FF02A82E" w:tentative="1">
      <w:start w:val="1"/>
      <w:numFmt w:val="lowerLetter"/>
      <w:lvlText w:val="%5."/>
      <w:lvlJc w:val="left"/>
      <w:pPr>
        <w:ind w:left="11250" w:hanging="360"/>
      </w:pPr>
    </w:lvl>
    <w:lvl w:ilvl="5" w:tplc="55D40138" w:tentative="1">
      <w:start w:val="1"/>
      <w:numFmt w:val="lowerRoman"/>
      <w:lvlText w:val="%6."/>
      <w:lvlJc w:val="right"/>
      <w:pPr>
        <w:ind w:left="11970" w:hanging="180"/>
      </w:pPr>
    </w:lvl>
    <w:lvl w:ilvl="6" w:tplc="333032FA" w:tentative="1">
      <w:start w:val="1"/>
      <w:numFmt w:val="decimal"/>
      <w:lvlText w:val="%7."/>
      <w:lvlJc w:val="left"/>
      <w:pPr>
        <w:ind w:left="12690" w:hanging="360"/>
      </w:pPr>
    </w:lvl>
    <w:lvl w:ilvl="7" w:tplc="1AFA47CC" w:tentative="1">
      <w:start w:val="1"/>
      <w:numFmt w:val="lowerLetter"/>
      <w:lvlText w:val="%8."/>
      <w:lvlJc w:val="left"/>
      <w:pPr>
        <w:ind w:left="13410" w:hanging="360"/>
      </w:pPr>
    </w:lvl>
    <w:lvl w:ilvl="8" w:tplc="E86871F4" w:tentative="1">
      <w:start w:val="1"/>
      <w:numFmt w:val="lowerRoman"/>
      <w:lvlText w:val="%9."/>
      <w:lvlJc w:val="right"/>
      <w:pPr>
        <w:ind w:left="14130" w:hanging="180"/>
      </w:pPr>
    </w:lvl>
  </w:abstractNum>
  <w:abstractNum w:abstractNumId="7" w15:restartNumberingAfterBreak="0">
    <w:nsid w:val="4B664607"/>
    <w:multiLevelType w:val="hybridMultilevel"/>
    <w:tmpl w:val="3C1EC044"/>
    <w:lvl w:ilvl="0" w:tplc="ED72B732">
      <w:start w:val="1"/>
      <w:numFmt w:val="lowerLetter"/>
      <w:lvlText w:val="(%1)"/>
      <w:lvlJc w:val="left"/>
      <w:pPr>
        <w:ind w:left="720" w:hanging="360"/>
      </w:pPr>
      <w:rPr>
        <w:rFonts w:hint="default"/>
      </w:rPr>
    </w:lvl>
    <w:lvl w:ilvl="1" w:tplc="97B0B868" w:tentative="1">
      <w:start w:val="1"/>
      <w:numFmt w:val="lowerLetter"/>
      <w:lvlText w:val="%2."/>
      <w:lvlJc w:val="left"/>
      <w:pPr>
        <w:ind w:left="2727" w:hanging="360"/>
      </w:pPr>
    </w:lvl>
    <w:lvl w:ilvl="2" w:tplc="0BC04282">
      <w:start w:val="1"/>
      <w:numFmt w:val="lowerRoman"/>
      <w:lvlText w:val="%3."/>
      <w:lvlJc w:val="right"/>
      <w:pPr>
        <w:ind w:left="3447" w:hanging="180"/>
      </w:pPr>
    </w:lvl>
    <w:lvl w:ilvl="3" w:tplc="DCAAEC52" w:tentative="1">
      <w:start w:val="1"/>
      <w:numFmt w:val="decimal"/>
      <w:lvlText w:val="%4."/>
      <w:lvlJc w:val="left"/>
      <w:pPr>
        <w:ind w:left="4167" w:hanging="360"/>
      </w:pPr>
    </w:lvl>
    <w:lvl w:ilvl="4" w:tplc="B9E28C96" w:tentative="1">
      <w:start w:val="1"/>
      <w:numFmt w:val="lowerLetter"/>
      <w:lvlText w:val="%5."/>
      <w:lvlJc w:val="left"/>
      <w:pPr>
        <w:ind w:left="4887" w:hanging="360"/>
      </w:pPr>
    </w:lvl>
    <w:lvl w:ilvl="5" w:tplc="D7103B7A" w:tentative="1">
      <w:start w:val="1"/>
      <w:numFmt w:val="lowerRoman"/>
      <w:lvlText w:val="%6."/>
      <w:lvlJc w:val="right"/>
      <w:pPr>
        <w:ind w:left="5607" w:hanging="180"/>
      </w:pPr>
    </w:lvl>
    <w:lvl w:ilvl="6" w:tplc="19088CDA" w:tentative="1">
      <w:start w:val="1"/>
      <w:numFmt w:val="decimal"/>
      <w:lvlText w:val="%7."/>
      <w:lvlJc w:val="left"/>
      <w:pPr>
        <w:ind w:left="6327" w:hanging="360"/>
      </w:pPr>
    </w:lvl>
    <w:lvl w:ilvl="7" w:tplc="3222C2BE" w:tentative="1">
      <w:start w:val="1"/>
      <w:numFmt w:val="lowerLetter"/>
      <w:lvlText w:val="%8."/>
      <w:lvlJc w:val="left"/>
      <w:pPr>
        <w:ind w:left="7047" w:hanging="360"/>
      </w:pPr>
    </w:lvl>
    <w:lvl w:ilvl="8" w:tplc="83C6D5CA" w:tentative="1">
      <w:start w:val="1"/>
      <w:numFmt w:val="lowerRoman"/>
      <w:lvlText w:val="%9."/>
      <w:lvlJc w:val="right"/>
      <w:pPr>
        <w:ind w:left="7767" w:hanging="180"/>
      </w:pPr>
    </w:lvl>
  </w:abstractNum>
  <w:abstractNum w:abstractNumId="8" w15:restartNumberingAfterBreak="0">
    <w:nsid w:val="58574AA1"/>
    <w:multiLevelType w:val="multilevel"/>
    <w:tmpl w:val="4776EE1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D1B2D39"/>
    <w:multiLevelType w:val="multilevel"/>
    <w:tmpl w:val="69B498A8"/>
    <w:lvl w:ilvl="0">
      <w:start w:val="4"/>
      <w:numFmt w:val="decimal"/>
      <w:lvlText w:val="%1."/>
      <w:lvlJc w:val="left"/>
      <w:pPr>
        <w:ind w:left="360" w:hanging="360"/>
      </w:pPr>
      <w:rPr>
        <w:rFonts w:hint="default"/>
        <w:b/>
      </w:rPr>
    </w:lvl>
    <w:lvl w:ilvl="1">
      <w:start w:val="1"/>
      <w:numFmt w:val="decimal"/>
      <w:lvlText w:val="%1.%2."/>
      <w:lvlJc w:val="left"/>
      <w:pPr>
        <w:ind w:left="720" w:hanging="360"/>
      </w:pPr>
      <w:rPr>
        <w:rFonts w:hint="default"/>
        <w:b w:val="0"/>
        <w:i w:val="0"/>
        <w:iCs w:val="0"/>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0" w15:restartNumberingAfterBreak="0">
    <w:nsid w:val="6B667EB7"/>
    <w:multiLevelType w:val="hybridMultilevel"/>
    <w:tmpl w:val="1AB045B0"/>
    <w:lvl w:ilvl="0" w:tplc="2D0A5E36">
      <w:start w:val="1"/>
      <w:numFmt w:val="decimal"/>
      <w:lvlText w:val="%1)"/>
      <w:lvlJc w:val="left"/>
      <w:pPr>
        <w:ind w:left="720" w:hanging="360"/>
      </w:pPr>
    </w:lvl>
    <w:lvl w:ilvl="1" w:tplc="CF2ED470" w:tentative="1">
      <w:start w:val="1"/>
      <w:numFmt w:val="lowerLetter"/>
      <w:lvlText w:val="%2."/>
      <w:lvlJc w:val="left"/>
      <w:pPr>
        <w:ind w:left="1440" w:hanging="360"/>
      </w:pPr>
    </w:lvl>
    <w:lvl w:ilvl="2" w:tplc="87AC42D4" w:tentative="1">
      <w:start w:val="1"/>
      <w:numFmt w:val="lowerRoman"/>
      <w:lvlText w:val="%3."/>
      <w:lvlJc w:val="right"/>
      <w:pPr>
        <w:ind w:left="2160" w:hanging="180"/>
      </w:pPr>
    </w:lvl>
    <w:lvl w:ilvl="3" w:tplc="3E0E21DE" w:tentative="1">
      <w:start w:val="1"/>
      <w:numFmt w:val="decimal"/>
      <w:lvlText w:val="%4."/>
      <w:lvlJc w:val="left"/>
      <w:pPr>
        <w:ind w:left="2880" w:hanging="360"/>
      </w:pPr>
    </w:lvl>
    <w:lvl w:ilvl="4" w:tplc="BA889A02" w:tentative="1">
      <w:start w:val="1"/>
      <w:numFmt w:val="lowerLetter"/>
      <w:lvlText w:val="%5."/>
      <w:lvlJc w:val="left"/>
      <w:pPr>
        <w:ind w:left="3600" w:hanging="360"/>
      </w:pPr>
    </w:lvl>
    <w:lvl w:ilvl="5" w:tplc="B9CC6EA6" w:tentative="1">
      <w:start w:val="1"/>
      <w:numFmt w:val="lowerRoman"/>
      <w:lvlText w:val="%6."/>
      <w:lvlJc w:val="right"/>
      <w:pPr>
        <w:ind w:left="4320" w:hanging="180"/>
      </w:pPr>
    </w:lvl>
    <w:lvl w:ilvl="6" w:tplc="73EA7452" w:tentative="1">
      <w:start w:val="1"/>
      <w:numFmt w:val="decimal"/>
      <w:lvlText w:val="%7."/>
      <w:lvlJc w:val="left"/>
      <w:pPr>
        <w:ind w:left="5040" w:hanging="360"/>
      </w:pPr>
    </w:lvl>
    <w:lvl w:ilvl="7" w:tplc="DBA02B92" w:tentative="1">
      <w:start w:val="1"/>
      <w:numFmt w:val="lowerLetter"/>
      <w:lvlText w:val="%8."/>
      <w:lvlJc w:val="left"/>
      <w:pPr>
        <w:ind w:left="5760" w:hanging="360"/>
      </w:pPr>
    </w:lvl>
    <w:lvl w:ilvl="8" w:tplc="F3824EFC" w:tentative="1">
      <w:start w:val="1"/>
      <w:numFmt w:val="lowerRoman"/>
      <w:lvlText w:val="%9."/>
      <w:lvlJc w:val="right"/>
      <w:pPr>
        <w:ind w:left="6480" w:hanging="180"/>
      </w:pPr>
    </w:lvl>
  </w:abstractNum>
  <w:abstractNum w:abstractNumId="11" w15:restartNumberingAfterBreak="0">
    <w:nsid w:val="722B1B51"/>
    <w:multiLevelType w:val="hybridMultilevel"/>
    <w:tmpl w:val="3350CD92"/>
    <w:lvl w:ilvl="0" w:tplc="C6821DFC">
      <w:start w:val="1"/>
      <w:numFmt w:val="lowerLetter"/>
      <w:lvlText w:val="%1)"/>
      <w:lvlJc w:val="left"/>
      <w:pPr>
        <w:ind w:left="900" w:hanging="360"/>
      </w:pPr>
    </w:lvl>
    <w:lvl w:ilvl="1" w:tplc="9B28F4D0" w:tentative="1">
      <w:start w:val="1"/>
      <w:numFmt w:val="lowerLetter"/>
      <w:lvlText w:val="%2."/>
      <w:lvlJc w:val="left"/>
      <w:pPr>
        <w:ind w:left="1575" w:hanging="360"/>
      </w:pPr>
    </w:lvl>
    <w:lvl w:ilvl="2" w:tplc="7850F48E" w:tentative="1">
      <w:start w:val="1"/>
      <w:numFmt w:val="lowerRoman"/>
      <w:lvlText w:val="%3."/>
      <w:lvlJc w:val="right"/>
      <w:pPr>
        <w:ind w:left="2295" w:hanging="180"/>
      </w:pPr>
    </w:lvl>
    <w:lvl w:ilvl="3" w:tplc="87684A10" w:tentative="1">
      <w:start w:val="1"/>
      <w:numFmt w:val="decimal"/>
      <w:lvlText w:val="%4."/>
      <w:lvlJc w:val="left"/>
      <w:pPr>
        <w:ind w:left="3015" w:hanging="360"/>
      </w:pPr>
    </w:lvl>
    <w:lvl w:ilvl="4" w:tplc="B2B8C57C" w:tentative="1">
      <w:start w:val="1"/>
      <w:numFmt w:val="lowerLetter"/>
      <w:lvlText w:val="%5."/>
      <w:lvlJc w:val="left"/>
      <w:pPr>
        <w:ind w:left="3735" w:hanging="360"/>
      </w:pPr>
    </w:lvl>
    <w:lvl w:ilvl="5" w:tplc="C5EA18C8" w:tentative="1">
      <w:start w:val="1"/>
      <w:numFmt w:val="lowerRoman"/>
      <w:lvlText w:val="%6."/>
      <w:lvlJc w:val="right"/>
      <w:pPr>
        <w:ind w:left="4455" w:hanging="180"/>
      </w:pPr>
    </w:lvl>
    <w:lvl w:ilvl="6" w:tplc="341EC5C0" w:tentative="1">
      <w:start w:val="1"/>
      <w:numFmt w:val="decimal"/>
      <w:lvlText w:val="%7."/>
      <w:lvlJc w:val="left"/>
      <w:pPr>
        <w:ind w:left="5175" w:hanging="360"/>
      </w:pPr>
    </w:lvl>
    <w:lvl w:ilvl="7" w:tplc="D3D8C2F0" w:tentative="1">
      <w:start w:val="1"/>
      <w:numFmt w:val="lowerLetter"/>
      <w:lvlText w:val="%8."/>
      <w:lvlJc w:val="left"/>
      <w:pPr>
        <w:ind w:left="5895" w:hanging="360"/>
      </w:pPr>
    </w:lvl>
    <w:lvl w:ilvl="8" w:tplc="0CCC7194" w:tentative="1">
      <w:start w:val="1"/>
      <w:numFmt w:val="lowerRoman"/>
      <w:lvlText w:val="%9."/>
      <w:lvlJc w:val="right"/>
      <w:pPr>
        <w:ind w:left="6615" w:hanging="180"/>
      </w:pPr>
    </w:lvl>
  </w:abstractNum>
  <w:abstractNum w:abstractNumId="12" w15:restartNumberingAfterBreak="0">
    <w:nsid w:val="7646269B"/>
    <w:multiLevelType w:val="multilevel"/>
    <w:tmpl w:val="F536AD1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800" w:hanging="720"/>
      </w:pPr>
      <w:rPr>
        <w:rFonts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7"/>
  </w:num>
  <w:num w:numId="2">
    <w:abstractNumId w:val="1"/>
  </w:num>
  <w:num w:numId="3">
    <w:abstractNumId w:val="0"/>
  </w:num>
  <w:num w:numId="4">
    <w:abstractNumId w:val="9"/>
  </w:num>
  <w:num w:numId="5">
    <w:abstractNumId w:val="6"/>
  </w:num>
  <w:num w:numId="6">
    <w:abstractNumId w:val="4"/>
  </w:num>
  <w:num w:numId="7">
    <w:abstractNumId w:val="5"/>
  </w:num>
  <w:num w:numId="8">
    <w:abstractNumId w:val="8"/>
  </w:num>
  <w:num w:numId="9">
    <w:abstractNumId w:val="3"/>
  </w:num>
  <w:num w:numId="10">
    <w:abstractNumId w:val="11"/>
  </w:num>
  <w:num w:numId="11">
    <w:abstractNumId w:val="12"/>
  </w:num>
  <w:num w:numId="12">
    <w:abstractNumId w:val="2"/>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0A87"/>
    <w:rsid w:val="00000423"/>
    <w:rsid w:val="00001239"/>
    <w:rsid w:val="00002228"/>
    <w:rsid w:val="0001090C"/>
    <w:rsid w:val="0001230D"/>
    <w:rsid w:val="000143F4"/>
    <w:rsid w:val="000170AC"/>
    <w:rsid w:val="00027980"/>
    <w:rsid w:val="00031158"/>
    <w:rsid w:val="0004143C"/>
    <w:rsid w:val="0004506D"/>
    <w:rsid w:val="000512DF"/>
    <w:rsid w:val="00051701"/>
    <w:rsid w:val="00051D21"/>
    <w:rsid w:val="00057B53"/>
    <w:rsid w:val="0006230A"/>
    <w:rsid w:val="000659CF"/>
    <w:rsid w:val="00070ED8"/>
    <w:rsid w:val="0007226A"/>
    <w:rsid w:val="000759E1"/>
    <w:rsid w:val="000761A9"/>
    <w:rsid w:val="00076B21"/>
    <w:rsid w:val="000771B0"/>
    <w:rsid w:val="000807B5"/>
    <w:rsid w:val="00082092"/>
    <w:rsid w:val="00082A72"/>
    <w:rsid w:val="000866ED"/>
    <w:rsid w:val="00086B38"/>
    <w:rsid w:val="00087AB4"/>
    <w:rsid w:val="00096FAE"/>
    <w:rsid w:val="000A3113"/>
    <w:rsid w:val="000A677D"/>
    <w:rsid w:val="000B279C"/>
    <w:rsid w:val="000B441C"/>
    <w:rsid w:val="000C4CAC"/>
    <w:rsid w:val="000C6920"/>
    <w:rsid w:val="000C7764"/>
    <w:rsid w:val="000D1E4F"/>
    <w:rsid w:val="000D29DD"/>
    <w:rsid w:val="000D4996"/>
    <w:rsid w:val="000E41A1"/>
    <w:rsid w:val="000F1010"/>
    <w:rsid w:val="000F434B"/>
    <w:rsid w:val="00105909"/>
    <w:rsid w:val="00111929"/>
    <w:rsid w:val="0011421F"/>
    <w:rsid w:val="00114E05"/>
    <w:rsid w:val="00126362"/>
    <w:rsid w:val="00126C60"/>
    <w:rsid w:val="00131C2B"/>
    <w:rsid w:val="00132ADB"/>
    <w:rsid w:val="001333F9"/>
    <w:rsid w:val="0014447C"/>
    <w:rsid w:val="001454BA"/>
    <w:rsid w:val="00145EAD"/>
    <w:rsid w:val="00146A6D"/>
    <w:rsid w:val="00150942"/>
    <w:rsid w:val="00151ED5"/>
    <w:rsid w:val="00160426"/>
    <w:rsid w:val="0017064F"/>
    <w:rsid w:val="00171F1D"/>
    <w:rsid w:val="001750E5"/>
    <w:rsid w:val="00177D82"/>
    <w:rsid w:val="00186B11"/>
    <w:rsid w:val="00191247"/>
    <w:rsid w:val="00193FB7"/>
    <w:rsid w:val="001A272F"/>
    <w:rsid w:val="001A75E7"/>
    <w:rsid w:val="001B1476"/>
    <w:rsid w:val="001B15C7"/>
    <w:rsid w:val="001B206B"/>
    <w:rsid w:val="001B60B9"/>
    <w:rsid w:val="001B611A"/>
    <w:rsid w:val="001C07F1"/>
    <w:rsid w:val="001C1DD7"/>
    <w:rsid w:val="001C6DAF"/>
    <w:rsid w:val="001D134F"/>
    <w:rsid w:val="001D222B"/>
    <w:rsid w:val="001D51D9"/>
    <w:rsid w:val="001E0D7F"/>
    <w:rsid w:val="001E2F4B"/>
    <w:rsid w:val="001E3CC2"/>
    <w:rsid w:val="001E7523"/>
    <w:rsid w:val="001F3F6A"/>
    <w:rsid w:val="001F6294"/>
    <w:rsid w:val="001F757D"/>
    <w:rsid w:val="001F78F7"/>
    <w:rsid w:val="00202180"/>
    <w:rsid w:val="0020282F"/>
    <w:rsid w:val="00211355"/>
    <w:rsid w:val="00211A08"/>
    <w:rsid w:val="0021444A"/>
    <w:rsid w:val="0021452C"/>
    <w:rsid w:val="0021727D"/>
    <w:rsid w:val="00217720"/>
    <w:rsid w:val="00225030"/>
    <w:rsid w:val="0023259F"/>
    <w:rsid w:val="0024096F"/>
    <w:rsid w:val="002410E2"/>
    <w:rsid w:val="00247131"/>
    <w:rsid w:val="00252E68"/>
    <w:rsid w:val="00255C33"/>
    <w:rsid w:val="00256A73"/>
    <w:rsid w:val="0026292F"/>
    <w:rsid w:val="00267DD1"/>
    <w:rsid w:val="0027161C"/>
    <w:rsid w:val="00275B29"/>
    <w:rsid w:val="00282FBD"/>
    <w:rsid w:val="00285489"/>
    <w:rsid w:val="00286D14"/>
    <w:rsid w:val="00287D68"/>
    <w:rsid w:val="00292DF9"/>
    <w:rsid w:val="00292F5C"/>
    <w:rsid w:val="00293803"/>
    <w:rsid w:val="002A3994"/>
    <w:rsid w:val="002A4C8F"/>
    <w:rsid w:val="002A6BB1"/>
    <w:rsid w:val="002A7FE6"/>
    <w:rsid w:val="002B30E3"/>
    <w:rsid w:val="002C2487"/>
    <w:rsid w:val="002C2FF2"/>
    <w:rsid w:val="002C4B44"/>
    <w:rsid w:val="002C502C"/>
    <w:rsid w:val="002C7E1E"/>
    <w:rsid w:val="002D4EC0"/>
    <w:rsid w:val="002D56BE"/>
    <w:rsid w:val="002E1A7B"/>
    <w:rsid w:val="002E5C79"/>
    <w:rsid w:val="002E7C32"/>
    <w:rsid w:val="002F65CB"/>
    <w:rsid w:val="0030522F"/>
    <w:rsid w:val="0031791F"/>
    <w:rsid w:val="00321656"/>
    <w:rsid w:val="00323DAA"/>
    <w:rsid w:val="00326697"/>
    <w:rsid w:val="00326D6E"/>
    <w:rsid w:val="00330CFE"/>
    <w:rsid w:val="00336CCD"/>
    <w:rsid w:val="003378FD"/>
    <w:rsid w:val="00343C48"/>
    <w:rsid w:val="003456C7"/>
    <w:rsid w:val="00345D80"/>
    <w:rsid w:val="003501B7"/>
    <w:rsid w:val="003573E3"/>
    <w:rsid w:val="0036236F"/>
    <w:rsid w:val="00372337"/>
    <w:rsid w:val="00386C84"/>
    <w:rsid w:val="003916E6"/>
    <w:rsid w:val="00396DEF"/>
    <w:rsid w:val="003A20B6"/>
    <w:rsid w:val="003B3434"/>
    <w:rsid w:val="003B3F44"/>
    <w:rsid w:val="003D0630"/>
    <w:rsid w:val="003D318F"/>
    <w:rsid w:val="003D64B2"/>
    <w:rsid w:val="003D772E"/>
    <w:rsid w:val="003F2F0F"/>
    <w:rsid w:val="003F44F8"/>
    <w:rsid w:val="003F5333"/>
    <w:rsid w:val="00404843"/>
    <w:rsid w:val="00404F52"/>
    <w:rsid w:val="0040538E"/>
    <w:rsid w:val="00407D92"/>
    <w:rsid w:val="00410962"/>
    <w:rsid w:val="00415BE4"/>
    <w:rsid w:val="0042428E"/>
    <w:rsid w:val="004253F0"/>
    <w:rsid w:val="00426456"/>
    <w:rsid w:val="004434B1"/>
    <w:rsid w:val="00443A05"/>
    <w:rsid w:val="004447D5"/>
    <w:rsid w:val="0044487B"/>
    <w:rsid w:val="00445BC0"/>
    <w:rsid w:val="00445C4D"/>
    <w:rsid w:val="004514BD"/>
    <w:rsid w:val="00457BC9"/>
    <w:rsid w:val="00460AEE"/>
    <w:rsid w:val="00461D20"/>
    <w:rsid w:val="00462396"/>
    <w:rsid w:val="00464415"/>
    <w:rsid w:val="00484641"/>
    <w:rsid w:val="00484D26"/>
    <w:rsid w:val="0049400D"/>
    <w:rsid w:val="004960E1"/>
    <w:rsid w:val="004B0C22"/>
    <w:rsid w:val="004C2459"/>
    <w:rsid w:val="004C29D9"/>
    <w:rsid w:val="004C32C1"/>
    <w:rsid w:val="004C4954"/>
    <w:rsid w:val="004C5A72"/>
    <w:rsid w:val="004C72B2"/>
    <w:rsid w:val="004D1A61"/>
    <w:rsid w:val="004D35BD"/>
    <w:rsid w:val="004D5C97"/>
    <w:rsid w:val="004D6264"/>
    <w:rsid w:val="004E1A45"/>
    <w:rsid w:val="004E3CC3"/>
    <w:rsid w:val="004E47B8"/>
    <w:rsid w:val="004F3839"/>
    <w:rsid w:val="004F39CF"/>
    <w:rsid w:val="004F5BC1"/>
    <w:rsid w:val="004F65C9"/>
    <w:rsid w:val="004F6C08"/>
    <w:rsid w:val="004F6D29"/>
    <w:rsid w:val="00506EC2"/>
    <w:rsid w:val="00510F37"/>
    <w:rsid w:val="00515B87"/>
    <w:rsid w:val="005216E8"/>
    <w:rsid w:val="00523A45"/>
    <w:rsid w:val="00524A02"/>
    <w:rsid w:val="00525F3F"/>
    <w:rsid w:val="005264CB"/>
    <w:rsid w:val="00526EBF"/>
    <w:rsid w:val="0053155D"/>
    <w:rsid w:val="0053355C"/>
    <w:rsid w:val="00534D57"/>
    <w:rsid w:val="00546250"/>
    <w:rsid w:val="00556FC9"/>
    <w:rsid w:val="00560AE5"/>
    <w:rsid w:val="00560D2E"/>
    <w:rsid w:val="005657B0"/>
    <w:rsid w:val="0056599E"/>
    <w:rsid w:val="00574030"/>
    <w:rsid w:val="00575304"/>
    <w:rsid w:val="00576B0D"/>
    <w:rsid w:val="005831AC"/>
    <w:rsid w:val="00590A22"/>
    <w:rsid w:val="00592E9B"/>
    <w:rsid w:val="00593C57"/>
    <w:rsid w:val="00594575"/>
    <w:rsid w:val="0059525C"/>
    <w:rsid w:val="00595BF7"/>
    <w:rsid w:val="005963D4"/>
    <w:rsid w:val="005A0B09"/>
    <w:rsid w:val="005A2962"/>
    <w:rsid w:val="005A332F"/>
    <w:rsid w:val="005A367D"/>
    <w:rsid w:val="005A7171"/>
    <w:rsid w:val="005A7848"/>
    <w:rsid w:val="005B31A9"/>
    <w:rsid w:val="005B3BAE"/>
    <w:rsid w:val="005C0649"/>
    <w:rsid w:val="005C1BEB"/>
    <w:rsid w:val="005C3EFA"/>
    <w:rsid w:val="005C413E"/>
    <w:rsid w:val="005D59D5"/>
    <w:rsid w:val="005D7C3E"/>
    <w:rsid w:val="005E36A3"/>
    <w:rsid w:val="005E65AB"/>
    <w:rsid w:val="005F0269"/>
    <w:rsid w:val="005F0954"/>
    <w:rsid w:val="006006D4"/>
    <w:rsid w:val="00611AA3"/>
    <w:rsid w:val="00614896"/>
    <w:rsid w:val="006148B2"/>
    <w:rsid w:val="0061798F"/>
    <w:rsid w:val="006203E4"/>
    <w:rsid w:val="00620B44"/>
    <w:rsid w:val="00625C81"/>
    <w:rsid w:val="00626208"/>
    <w:rsid w:val="00627A37"/>
    <w:rsid w:val="006330B3"/>
    <w:rsid w:val="00637CA6"/>
    <w:rsid w:val="00640606"/>
    <w:rsid w:val="00644250"/>
    <w:rsid w:val="00652606"/>
    <w:rsid w:val="00655ACF"/>
    <w:rsid w:val="006651CD"/>
    <w:rsid w:val="00665931"/>
    <w:rsid w:val="00666700"/>
    <w:rsid w:val="0066792F"/>
    <w:rsid w:val="00667AF9"/>
    <w:rsid w:val="00677302"/>
    <w:rsid w:val="006779E3"/>
    <w:rsid w:val="0069105A"/>
    <w:rsid w:val="0069119E"/>
    <w:rsid w:val="00691E84"/>
    <w:rsid w:val="0069307E"/>
    <w:rsid w:val="006943AE"/>
    <w:rsid w:val="00695888"/>
    <w:rsid w:val="006A6634"/>
    <w:rsid w:val="006A6912"/>
    <w:rsid w:val="006A7891"/>
    <w:rsid w:val="006A7E1E"/>
    <w:rsid w:val="006B3F86"/>
    <w:rsid w:val="006B78F9"/>
    <w:rsid w:val="006C0F83"/>
    <w:rsid w:val="006C2BA8"/>
    <w:rsid w:val="006D2721"/>
    <w:rsid w:val="006D4D52"/>
    <w:rsid w:val="006D6232"/>
    <w:rsid w:val="006E2048"/>
    <w:rsid w:val="006F55F1"/>
    <w:rsid w:val="006F7328"/>
    <w:rsid w:val="00700195"/>
    <w:rsid w:val="00701742"/>
    <w:rsid w:val="00703AC5"/>
    <w:rsid w:val="00703E31"/>
    <w:rsid w:val="00710D65"/>
    <w:rsid w:val="00711B29"/>
    <w:rsid w:val="007125C2"/>
    <w:rsid w:val="00714432"/>
    <w:rsid w:val="00720617"/>
    <w:rsid w:val="00722AB8"/>
    <w:rsid w:val="007244D3"/>
    <w:rsid w:val="00725E7A"/>
    <w:rsid w:val="00726220"/>
    <w:rsid w:val="00731CB8"/>
    <w:rsid w:val="00736307"/>
    <w:rsid w:val="00736C82"/>
    <w:rsid w:val="00736CB3"/>
    <w:rsid w:val="00737D8F"/>
    <w:rsid w:val="00742363"/>
    <w:rsid w:val="0074327E"/>
    <w:rsid w:val="00751E64"/>
    <w:rsid w:val="00756D2E"/>
    <w:rsid w:val="007636D9"/>
    <w:rsid w:val="00764532"/>
    <w:rsid w:val="007669DC"/>
    <w:rsid w:val="007704BC"/>
    <w:rsid w:val="00774A87"/>
    <w:rsid w:val="00776ED6"/>
    <w:rsid w:val="007821AD"/>
    <w:rsid w:val="00784A73"/>
    <w:rsid w:val="00785C95"/>
    <w:rsid w:val="007916EC"/>
    <w:rsid w:val="007971DE"/>
    <w:rsid w:val="007A4851"/>
    <w:rsid w:val="007A5F70"/>
    <w:rsid w:val="007B70DA"/>
    <w:rsid w:val="007C185E"/>
    <w:rsid w:val="007C1D98"/>
    <w:rsid w:val="007C78D5"/>
    <w:rsid w:val="007D1B47"/>
    <w:rsid w:val="007D30B7"/>
    <w:rsid w:val="007D62E7"/>
    <w:rsid w:val="007D6371"/>
    <w:rsid w:val="007E2084"/>
    <w:rsid w:val="007E523D"/>
    <w:rsid w:val="007E7362"/>
    <w:rsid w:val="007F2A51"/>
    <w:rsid w:val="007F59A6"/>
    <w:rsid w:val="007F6CAE"/>
    <w:rsid w:val="00803AE0"/>
    <w:rsid w:val="00803B62"/>
    <w:rsid w:val="0080788E"/>
    <w:rsid w:val="00812482"/>
    <w:rsid w:val="00813492"/>
    <w:rsid w:val="00816A10"/>
    <w:rsid w:val="008203B2"/>
    <w:rsid w:val="00826658"/>
    <w:rsid w:val="00831E67"/>
    <w:rsid w:val="00832674"/>
    <w:rsid w:val="008362FA"/>
    <w:rsid w:val="0084582F"/>
    <w:rsid w:val="00846DB5"/>
    <w:rsid w:val="00854FA7"/>
    <w:rsid w:val="00857F3D"/>
    <w:rsid w:val="00863D7F"/>
    <w:rsid w:val="00865248"/>
    <w:rsid w:val="00873112"/>
    <w:rsid w:val="00874753"/>
    <w:rsid w:val="00884079"/>
    <w:rsid w:val="00884E6D"/>
    <w:rsid w:val="00887FCE"/>
    <w:rsid w:val="00892ADF"/>
    <w:rsid w:val="00895154"/>
    <w:rsid w:val="008970FE"/>
    <w:rsid w:val="008A0741"/>
    <w:rsid w:val="008B2250"/>
    <w:rsid w:val="008C180D"/>
    <w:rsid w:val="008E1B5E"/>
    <w:rsid w:val="008E4226"/>
    <w:rsid w:val="008F06C4"/>
    <w:rsid w:val="008F21A1"/>
    <w:rsid w:val="008F6788"/>
    <w:rsid w:val="008F7C02"/>
    <w:rsid w:val="00903179"/>
    <w:rsid w:val="00904607"/>
    <w:rsid w:val="0091038F"/>
    <w:rsid w:val="00910398"/>
    <w:rsid w:val="00915569"/>
    <w:rsid w:val="00917898"/>
    <w:rsid w:val="00925A74"/>
    <w:rsid w:val="00927C33"/>
    <w:rsid w:val="0093199A"/>
    <w:rsid w:val="009339D9"/>
    <w:rsid w:val="00936DA1"/>
    <w:rsid w:val="0094107C"/>
    <w:rsid w:val="00941536"/>
    <w:rsid w:val="00952A5A"/>
    <w:rsid w:val="00955A87"/>
    <w:rsid w:val="00956136"/>
    <w:rsid w:val="00956847"/>
    <w:rsid w:val="00961C94"/>
    <w:rsid w:val="00961FD1"/>
    <w:rsid w:val="0096512E"/>
    <w:rsid w:val="009654D3"/>
    <w:rsid w:val="00965C16"/>
    <w:rsid w:val="00966EA5"/>
    <w:rsid w:val="0097193E"/>
    <w:rsid w:val="00974FC3"/>
    <w:rsid w:val="00977178"/>
    <w:rsid w:val="00977FA0"/>
    <w:rsid w:val="00982940"/>
    <w:rsid w:val="00984E56"/>
    <w:rsid w:val="00987969"/>
    <w:rsid w:val="009914F7"/>
    <w:rsid w:val="009956C1"/>
    <w:rsid w:val="009A2D4A"/>
    <w:rsid w:val="009A310A"/>
    <w:rsid w:val="009A5404"/>
    <w:rsid w:val="009B7240"/>
    <w:rsid w:val="009C25AE"/>
    <w:rsid w:val="009C456C"/>
    <w:rsid w:val="009D2387"/>
    <w:rsid w:val="009E13BC"/>
    <w:rsid w:val="009E7FFB"/>
    <w:rsid w:val="009F2199"/>
    <w:rsid w:val="009F4E65"/>
    <w:rsid w:val="00A007FA"/>
    <w:rsid w:val="00A04891"/>
    <w:rsid w:val="00A07CEA"/>
    <w:rsid w:val="00A15A52"/>
    <w:rsid w:val="00A23BC3"/>
    <w:rsid w:val="00A327A2"/>
    <w:rsid w:val="00A37BDF"/>
    <w:rsid w:val="00A37DB3"/>
    <w:rsid w:val="00A40BE4"/>
    <w:rsid w:val="00A45D44"/>
    <w:rsid w:val="00A56A68"/>
    <w:rsid w:val="00A600E9"/>
    <w:rsid w:val="00A60E5D"/>
    <w:rsid w:val="00A64CCF"/>
    <w:rsid w:val="00A67253"/>
    <w:rsid w:val="00A71392"/>
    <w:rsid w:val="00A80290"/>
    <w:rsid w:val="00A814DE"/>
    <w:rsid w:val="00A81FC1"/>
    <w:rsid w:val="00A852BE"/>
    <w:rsid w:val="00A90FBA"/>
    <w:rsid w:val="00A91879"/>
    <w:rsid w:val="00A93514"/>
    <w:rsid w:val="00AA1452"/>
    <w:rsid w:val="00AA34D8"/>
    <w:rsid w:val="00AA3A38"/>
    <w:rsid w:val="00AA4D2A"/>
    <w:rsid w:val="00AA53FB"/>
    <w:rsid w:val="00AB565E"/>
    <w:rsid w:val="00AD21D5"/>
    <w:rsid w:val="00AD2720"/>
    <w:rsid w:val="00AD525D"/>
    <w:rsid w:val="00AE6653"/>
    <w:rsid w:val="00AF41D9"/>
    <w:rsid w:val="00B0038F"/>
    <w:rsid w:val="00B038AF"/>
    <w:rsid w:val="00B10131"/>
    <w:rsid w:val="00B17967"/>
    <w:rsid w:val="00B20057"/>
    <w:rsid w:val="00B21933"/>
    <w:rsid w:val="00B37CFF"/>
    <w:rsid w:val="00B440FA"/>
    <w:rsid w:val="00B47DD9"/>
    <w:rsid w:val="00B52515"/>
    <w:rsid w:val="00B5344A"/>
    <w:rsid w:val="00B54480"/>
    <w:rsid w:val="00B55846"/>
    <w:rsid w:val="00B60425"/>
    <w:rsid w:val="00B61EBE"/>
    <w:rsid w:val="00B62AC3"/>
    <w:rsid w:val="00B62D42"/>
    <w:rsid w:val="00B641CA"/>
    <w:rsid w:val="00B65B8F"/>
    <w:rsid w:val="00B6664B"/>
    <w:rsid w:val="00B74231"/>
    <w:rsid w:val="00B7616E"/>
    <w:rsid w:val="00B76BE6"/>
    <w:rsid w:val="00B82A78"/>
    <w:rsid w:val="00B90786"/>
    <w:rsid w:val="00B91632"/>
    <w:rsid w:val="00B96DAA"/>
    <w:rsid w:val="00BA1B30"/>
    <w:rsid w:val="00BA6121"/>
    <w:rsid w:val="00BA7B24"/>
    <w:rsid w:val="00BB53E9"/>
    <w:rsid w:val="00BB5BC1"/>
    <w:rsid w:val="00BC1A75"/>
    <w:rsid w:val="00BC44CC"/>
    <w:rsid w:val="00BC6ABD"/>
    <w:rsid w:val="00BD01E2"/>
    <w:rsid w:val="00BD3483"/>
    <w:rsid w:val="00BD4CD9"/>
    <w:rsid w:val="00BD6719"/>
    <w:rsid w:val="00BE46A0"/>
    <w:rsid w:val="00BE6EB7"/>
    <w:rsid w:val="00BE7837"/>
    <w:rsid w:val="00BE7905"/>
    <w:rsid w:val="00BF32E4"/>
    <w:rsid w:val="00BF484D"/>
    <w:rsid w:val="00BF60E6"/>
    <w:rsid w:val="00BF7349"/>
    <w:rsid w:val="00C00B03"/>
    <w:rsid w:val="00C06036"/>
    <w:rsid w:val="00C06FCD"/>
    <w:rsid w:val="00C222A9"/>
    <w:rsid w:val="00C27B84"/>
    <w:rsid w:val="00C321B2"/>
    <w:rsid w:val="00C361EB"/>
    <w:rsid w:val="00C3792D"/>
    <w:rsid w:val="00C41EA3"/>
    <w:rsid w:val="00C43800"/>
    <w:rsid w:val="00C512C6"/>
    <w:rsid w:val="00C531A3"/>
    <w:rsid w:val="00C661CF"/>
    <w:rsid w:val="00C708D0"/>
    <w:rsid w:val="00C75477"/>
    <w:rsid w:val="00C77E62"/>
    <w:rsid w:val="00C81845"/>
    <w:rsid w:val="00C84283"/>
    <w:rsid w:val="00C96914"/>
    <w:rsid w:val="00CA0425"/>
    <w:rsid w:val="00CA7971"/>
    <w:rsid w:val="00CA797B"/>
    <w:rsid w:val="00CB10C7"/>
    <w:rsid w:val="00CB1789"/>
    <w:rsid w:val="00CB2358"/>
    <w:rsid w:val="00CB5C04"/>
    <w:rsid w:val="00CB6103"/>
    <w:rsid w:val="00CC02E9"/>
    <w:rsid w:val="00CC21C7"/>
    <w:rsid w:val="00CC5A83"/>
    <w:rsid w:val="00CD5421"/>
    <w:rsid w:val="00CD608B"/>
    <w:rsid w:val="00CE1FE8"/>
    <w:rsid w:val="00CE75D7"/>
    <w:rsid w:val="00CF134D"/>
    <w:rsid w:val="00CF793D"/>
    <w:rsid w:val="00D02E3B"/>
    <w:rsid w:val="00D1103D"/>
    <w:rsid w:val="00D17301"/>
    <w:rsid w:val="00D17401"/>
    <w:rsid w:val="00D2541C"/>
    <w:rsid w:val="00D46021"/>
    <w:rsid w:val="00D504EC"/>
    <w:rsid w:val="00D52C83"/>
    <w:rsid w:val="00D532EB"/>
    <w:rsid w:val="00D55464"/>
    <w:rsid w:val="00D557F0"/>
    <w:rsid w:val="00D603C5"/>
    <w:rsid w:val="00D64801"/>
    <w:rsid w:val="00D64B2E"/>
    <w:rsid w:val="00D658CA"/>
    <w:rsid w:val="00D754B0"/>
    <w:rsid w:val="00D81460"/>
    <w:rsid w:val="00D81C4A"/>
    <w:rsid w:val="00D85815"/>
    <w:rsid w:val="00D92B38"/>
    <w:rsid w:val="00D93072"/>
    <w:rsid w:val="00D96929"/>
    <w:rsid w:val="00DA67E5"/>
    <w:rsid w:val="00DA752C"/>
    <w:rsid w:val="00DB1C29"/>
    <w:rsid w:val="00DB49D3"/>
    <w:rsid w:val="00DC0BF1"/>
    <w:rsid w:val="00DC29E5"/>
    <w:rsid w:val="00DC6283"/>
    <w:rsid w:val="00DC7AC4"/>
    <w:rsid w:val="00DD2112"/>
    <w:rsid w:val="00DE0292"/>
    <w:rsid w:val="00DE0A29"/>
    <w:rsid w:val="00DE0A87"/>
    <w:rsid w:val="00DE15F2"/>
    <w:rsid w:val="00DE2F9B"/>
    <w:rsid w:val="00DE5117"/>
    <w:rsid w:val="00DF519C"/>
    <w:rsid w:val="00DF51AE"/>
    <w:rsid w:val="00E00834"/>
    <w:rsid w:val="00E154AF"/>
    <w:rsid w:val="00E15F0C"/>
    <w:rsid w:val="00E16EBB"/>
    <w:rsid w:val="00E2100B"/>
    <w:rsid w:val="00E26A3C"/>
    <w:rsid w:val="00E32704"/>
    <w:rsid w:val="00E36464"/>
    <w:rsid w:val="00E3650E"/>
    <w:rsid w:val="00E40867"/>
    <w:rsid w:val="00E40A68"/>
    <w:rsid w:val="00E44FA5"/>
    <w:rsid w:val="00E57253"/>
    <w:rsid w:val="00E66CD8"/>
    <w:rsid w:val="00E74444"/>
    <w:rsid w:val="00E74ACF"/>
    <w:rsid w:val="00E758D2"/>
    <w:rsid w:val="00E7669E"/>
    <w:rsid w:val="00E84108"/>
    <w:rsid w:val="00E8769B"/>
    <w:rsid w:val="00E94F15"/>
    <w:rsid w:val="00EA06BF"/>
    <w:rsid w:val="00EA4DEE"/>
    <w:rsid w:val="00EA7DCB"/>
    <w:rsid w:val="00EB01BD"/>
    <w:rsid w:val="00EB24A9"/>
    <w:rsid w:val="00EB50CE"/>
    <w:rsid w:val="00EC2DA1"/>
    <w:rsid w:val="00EC4CE6"/>
    <w:rsid w:val="00ED0050"/>
    <w:rsid w:val="00ED1231"/>
    <w:rsid w:val="00ED126F"/>
    <w:rsid w:val="00ED15FD"/>
    <w:rsid w:val="00ED1F70"/>
    <w:rsid w:val="00ED4058"/>
    <w:rsid w:val="00EE02F4"/>
    <w:rsid w:val="00EF2C25"/>
    <w:rsid w:val="00EF3002"/>
    <w:rsid w:val="00EF3B96"/>
    <w:rsid w:val="00F04C86"/>
    <w:rsid w:val="00F04DE7"/>
    <w:rsid w:val="00F06BE9"/>
    <w:rsid w:val="00F172AC"/>
    <w:rsid w:val="00F223DB"/>
    <w:rsid w:val="00F245D1"/>
    <w:rsid w:val="00F25F24"/>
    <w:rsid w:val="00F326D5"/>
    <w:rsid w:val="00F4566C"/>
    <w:rsid w:val="00F47F9A"/>
    <w:rsid w:val="00F625BD"/>
    <w:rsid w:val="00F62809"/>
    <w:rsid w:val="00F64A91"/>
    <w:rsid w:val="00F66CA5"/>
    <w:rsid w:val="00F816F6"/>
    <w:rsid w:val="00F84B1B"/>
    <w:rsid w:val="00F92794"/>
    <w:rsid w:val="00F9448C"/>
    <w:rsid w:val="00F94D20"/>
    <w:rsid w:val="00F96F8F"/>
    <w:rsid w:val="00FA51C2"/>
    <w:rsid w:val="00FA640B"/>
    <w:rsid w:val="00FB5414"/>
    <w:rsid w:val="00FC0360"/>
    <w:rsid w:val="00FD00D0"/>
    <w:rsid w:val="00FD19F9"/>
    <w:rsid w:val="00FD1E0D"/>
    <w:rsid w:val="00FD635C"/>
    <w:rsid w:val="00FD73E0"/>
    <w:rsid w:val="00FE7004"/>
    <w:rsid w:val="00FE7C02"/>
    <w:rsid w:val="00FF44E1"/>
    <w:rsid w:val="00FF5D5E"/>
  </w:rsids>
  <m:mathPr>
    <m:mathFont m:val="Cambria Math"/>
    <m:brkBin m:val="before"/>
    <m:brkBinSub m:val="--"/>
    <m:smallFrac m:val="0"/>
    <m:dispDef/>
    <m:lMargin m:val="0"/>
    <m:rMargin m:val="0"/>
    <m:defJc m:val="centerGroup"/>
    <m:wrapIndent m:val="1440"/>
    <m:intLim m:val="subSup"/>
    <m:naryLim m:val="undOvr"/>
  </m:mathPr>
  <w:themeFontLang w:val="en-GB"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B95929"/>
  <w15:chartTrackingRefBased/>
  <w15:docId w15:val="{47238681-A9AE-448F-9E67-A90997493B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200" w:line="276" w:lineRule="auto"/>
    </w:pPr>
    <w:rPr>
      <w:sz w:val="22"/>
      <w:szCs w:val="22"/>
      <w:lang w:eastAsia="en-US"/>
    </w:rPr>
  </w:style>
  <w:style w:type="paragraph" w:styleId="Heading2">
    <w:name w:val="heading 2"/>
    <w:basedOn w:val="Normal"/>
    <w:next w:val="Normal"/>
    <w:link w:val="Heading2Char"/>
    <w:uiPriority w:val="9"/>
    <w:semiHidden/>
    <w:unhideWhenUsed/>
    <w:qFormat/>
    <w:rsid w:val="000C7764"/>
    <w:pPr>
      <w:keepNext/>
      <w:widowControl w:val="0"/>
      <w:spacing w:before="240" w:after="60" w:line="240" w:lineRule="auto"/>
      <w:outlineLvl w:val="1"/>
    </w:pPr>
    <w:rPr>
      <w:rFonts w:ascii="Calibri Light" w:eastAsia="Times New Roman" w:hAnsi="Calibri Light"/>
      <w:b/>
      <w:bCs/>
      <w:i/>
      <w:iCs/>
      <w:sz w:val="28"/>
      <w:szCs w:val="28"/>
      <w:lang w:val="en-US"/>
    </w:rPr>
  </w:style>
  <w:style w:type="paragraph" w:styleId="Heading4">
    <w:name w:val="heading 4"/>
    <w:basedOn w:val="Normal"/>
    <w:next w:val="Normal"/>
    <w:link w:val="Heading4Char"/>
    <w:uiPriority w:val="9"/>
    <w:semiHidden/>
    <w:unhideWhenUsed/>
    <w:qFormat/>
    <w:rsid w:val="00E2100B"/>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E0A87"/>
    <w:pPr>
      <w:tabs>
        <w:tab w:val="center" w:pos="4680"/>
        <w:tab w:val="right" w:pos="9360"/>
      </w:tabs>
      <w:spacing w:after="0" w:line="240" w:lineRule="auto"/>
    </w:pPr>
  </w:style>
  <w:style w:type="character" w:customStyle="1" w:styleId="HeaderChar">
    <w:name w:val="Header Char"/>
    <w:link w:val="Header"/>
    <w:uiPriority w:val="99"/>
    <w:rsid w:val="00DE0A87"/>
    <w:rPr>
      <w:lang w:val="en-GB"/>
    </w:rPr>
  </w:style>
  <w:style w:type="paragraph" w:styleId="Footer">
    <w:name w:val="footer"/>
    <w:basedOn w:val="Normal"/>
    <w:link w:val="FooterChar"/>
    <w:uiPriority w:val="99"/>
    <w:unhideWhenUsed/>
    <w:rsid w:val="00DE0A87"/>
    <w:pPr>
      <w:tabs>
        <w:tab w:val="center" w:pos="4680"/>
        <w:tab w:val="right" w:pos="9360"/>
      </w:tabs>
      <w:spacing w:after="0" w:line="240" w:lineRule="auto"/>
    </w:pPr>
  </w:style>
  <w:style w:type="character" w:customStyle="1" w:styleId="FooterChar">
    <w:name w:val="Footer Char"/>
    <w:link w:val="Footer"/>
    <w:uiPriority w:val="99"/>
    <w:rsid w:val="00DE0A87"/>
    <w:rPr>
      <w:lang w:val="en-GB"/>
    </w:rPr>
  </w:style>
  <w:style w:type="paragraph" w:styleId="BalloonText">
    <w:name w:val="Balloon Text"/>
    <w:basedOn w:val="Normal"/>
    <w:link w:val="BalloonTextChar"/>
    <w:uiPriority w:val="99"/>
    <w:semiHidden/>
    <w:unhideWhenUsed/>
    <w:rsid w:val="00DE0A87"/>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E0A87"/>
    <w:rPr>
      <w:rFonts w:ascii="Tahoma" w:hAnsi="Tahoma" w:cs="Tahoma"/>
      <w:sz w:val="16"/>
      <w:szCs w:val="16"/>
      <w:lang w:val="en-GB"/>
    </w:rPr>
  </w:style>
  <w:style w:type="character" w:customStyle="1" w:styleId="Heading2Char">
    <w:name w:val="Heading 2 Char"/>
    <w:link w:val="Heading2"/>
    <w:uiPriority w:val="9"/>
    <w:semiHidden/>
    <w:rsid w:val="000C7764"/>
    <w:rPr>
      <w:rFonts w:ascii="Calibri Light" w:eastAsia="Times New Roman" w:hAnsi="Calibri Light"/>
      <w:b/>
      <w:bCs/>
      <w:i/>
      <w:iCs/>
      <w:sz w:val="28"/>
      <w:szCs w:val="28"/>
    </w:rPr>
  </w:style>
  <w:style w:type="paragraph" w:styleId="BodyText">
    <w:name w:val="Body Text"/>
    <w:basedOn w:val="Normal"/>
    <w:link w:val="BodyTextChar"/>
    <w:uiPriority w:val="1"/>
    <w:qFormat/>
    <w:rsid w:val="000C7764"/>
    <w:pPr>
      <w:widowControl w:val="0"/>
      <w:spacing w:after="0" w:line="240" w:lineRule="auto"/>
    </w:pPr>
    <w:rPr>
      <w:rFonts w:ascii="Times New Roman" w:eastAsia="Times New Roman" w:hAnsi="Times New Roman"/>
      <w:sz w:val="24"/>
      <w:szCs w:val="24"/>
      <w:lang w:val="en-US"/>
    </w:rPr>
  </w:style>
  <w:style w:type="character" w:customStyle="1" w:styleId="BodyTextChar">
    <w:name w:val="Body Text Char"/>
    <w:link w:val="BodyText"/>
    <w:uiPriority w:val="1"/>
    <w:rsid w:val="000C7764"/>
    <w:rPr>
      <w:rFonts w:ascii="Times New Roman" w:eastAsia="Times New Roman" w:hAnsi="Times New Roman"/>
      <w:sz w:val="24"/>
      <w:szCs w:val="24"/>
    </w:rPr>
  </w:style>
  <w:style w:type="paragraph" w:styleId="ListParagraph">
    <w:name w:val="List Paragraph"/>
    <w:basedOn w:val="Normal"/>
    <w:link w:val="ListParagraphChar"/>
    <w:uiPriority w:val="34"/>
    <w:qFormat/>
    <w:rsid w:val="000C7764"/>
    <w:pPr>
      <w:widowControl w:val="0"/>
      <w:spacing w:after="0" w:line="240" w:lineRule="auto"/>
    </w:pPr>
    <w:rPr>
      <w:lang w:val="en-US"/>
    </w:rPr>
  </w:style>
  <w:style w:type="paragraph" w:customStyle="1" w:styleId="TableParagraph">
    <w:name w:val="Table Paragraph"/>
    <w:basedOn w:val="Normal"/>
    <w:uiPriority w:val="1"/>
    <w:qFormat/>
    <w:rsid w:val="000C7764"/>
    <w:pPr>
      <w:widowControl w:val="0"/>
      <w:spacing w:after="0" w:line="240" w:lineRule="auto"/>
    </w:pPr>
    <w:rPr>
      <w:lang w:val="en-US"/>
    </w:rPr>
  </w:style>
  <w:style w:type="paragraph" w:customStyle="1" w:styleId="ListParagraph1">
    <w:name w:val="List Paragraph1"/>
    <w:basedOn w:val="Normal"/>
    <w:uiPriority w:val="99"/>
    <w:qFormat/>
    <w:rsid w:val="000C7764"/>
    <w:pPr>
      <w:ind w:left="720"/>
      <w:contextualSpacing/>
    </w:pPr>
    <w:rPr>
      <w:rFonts w:cs="Mangal"/>
      <w:lang w:val="en-IN"/>
    </w:rPr>
  </w:style>
  <w:style w:type="paragraph" w:styleId="NoSpacing">
    <w:name w:val="No Spacing"/>
    <w:link w:val="NoSpacingChar"/>
    <w:uiPriority w:val="1"/>
    <w:qFormat/>
    <w:rsid w:val="000C7764"/>
    <w:pPr>
      <w:widowControl w:val="0"/>
    </w:pPr>
    <w:rPr>
      <w:sz w:val="22"/>
      <w:szCs w:val="22"/>
      <w:lang w:val="en-US" w:eastAsia="en-US"/>
    </w:rPr>
  </w:style>
  <w:style w:type="paragraph" w:customStyle="1" w:styleId="StyleLeft">
    <w:name w:val="Style Left"/>
    <w:basedOn w:val="Normal"/>
    <w:rsid w:val="000C7764"/>
    <w:pPr>
      <w:spacing w:after="240" w:line="240" w:lineRule="auto"/>
      <w:ind w:left="851"/>
    </w:pPr>
    <w:rPr>
      <w:rFonts w:ascii="Arial" w:eastAsia="Times New Roman" w:hAnsi="Arial"/>
      <w:sz w:val="20"/>
      <w:szCs w:val="20"/>
    </w:rPr>
  </w:style>
  <w:style w:type="character" w:customStyle="1" w:styleId="ListParagraphChar">
    <w:name w:val="List Paragraph Char"/>
    <w:link w:val="ListParagraph"/>
    <w:uiPriority w:val="34"/>
    <w:locked/>
    <w:rsid w:val="005C0649"/>
    <w:rPr>
      <w:sz w:val="22"/>
      <w:szCs w:val="22"/>
    </w:rPr>
  </w:style>
  <w:style w:type="character" w:styleId="Hyperlink">
    <w:name w:val="Hyperlink"/>
    <w:uiPriority w:val="99"/>
    <w:unhideWhenUsed/>
    <w:rsid w:val="00593C57"/>
    <w:rPr>
      <w:color w:val="0563C1"/>
      <w:u w:val="single"/>
    </w:rPr>
  </w:style>
  <w:style w:type="character" w:customStyle="1" w:styleId="UnresolvedMention1">
    <w:name w:val="Unresolved Mention1"/>
    <w:uiPriority w:val="99"/>
    <w:semiHidden/>
    <w:unhideWhenUsed/>
    <w:rsid w:val="00A67253"/>
    <w:rPr>
      <w:color w:val="605E5C"/>
      <w:shd w:val="clear" w:color="auto" w:fill="E1DFDD"/>
    </w:rPr>
  </w:style>
  <w:style w:type="character" w:styleId="FollowedHyperlink">
    <w:name w:val="FollowedHyperlink"/>
    <w:basedOn w:val="DefaultParagraphFont"/>
    <w:uiPriority w:val="99"/>
    <w:semiHidden/>
    <w:unhideWhenUsed/>
    <w:rsid w:val="00691E84"/>
    <w:rPr>
      <w:color w:val="954F72" w:themeColor="followedHyperlink"/>
      <w:u w:val="single"/>
    </w:rPr>
  </w:style>
  <w:style w:type="table" w:styleId="TableGrid">
    <w:name w:val="Table Grid"/>
    <w:basedOn w:val="TableNormal"/>
    <w:uiPriority w:val="59"/>
    <w:rsid w:val="001F78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B74231"/>
    <w:rPr>
      <w:color w:val="605E5C"/>
      <w:shd w:val="clear" w:color="auto" w:fill="E1DFDD"/>
    </w:rPr>
  </w:style>
  <w:style w:type="character" w:customStyle="1" w:styleId="apple-converted-space">
    <w:name w:val="apple-converted-space"/>
    <w:basedOn w:val="DefaultParagraphFont"/>
    <w:rsid w:val="005216E8"/>
  </w:style>
  <w:style w:type="paragraph" w:styleId="HTMLPreformatted">
    <w:name w:val="HTML Preformatted"/>
    <w:basedOn w:val="Normal"/>
    <w:link w:val="HTMLPreformattedChar"/>
    <w:uiPriority w:val="99"/>
    <w:unhideWhenUsed/>
    <w:rsid w:val="005216E8"/>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5216E8"/>
    <w:rPr>
      <w:rFonts w:ascii="Consolas" w:hAnsi="Consolas" w:cs="Consolas"/>
      <w:lang w:eastAsia="en-US"/>
    </w:rPr>
  </w:style>
  <w:style w:type="character" w:customStyle="1" w:styleId="NoSpacingChar">
    <w:name w:val="No Spacing Char"/>
    <w:link w:val="NoSpacing"/>
    <w:uiPriority w:val="1"/>
    <w:rsid w:val="00FD635C"/>
    <w:rPr>
      <w:sz w:val="22"/>
      <w:szCs w:val="22"/>
      <w:lang w:val="en-US" w:eastAsia="en-US"/>
    </w:rPr>
  </w:style>
  <w:style w:type="character" w:customStyle="1" w:styleId="Heading4Char">
    <w:name w:val="Heading 4 Char"/>
    <w:basedOn w:val="DefaultParagraphFont"/>
    <w:link w:val="Heading4"/>
    <w:uiPriority w:val="9"/>
    <w:rsid w:val="00E2100B"/>
    <w:rPr>
      <w:rFonts w:asciiTheme="majorHAnsi" w:eastAsiaTheme="majorEastAsia" w:hAnsiTheme="majorHAnsi" w:cstheme="majorBidi"/>
      <w:i/>
      <w:iCs/>
      <w:color w:val="2E74B5" w:themeColor="accent1" w:themeShade="BF"/>
      <w:sz w:val="22"/>
      <w:szCs w:val="22"/>
      <w:lang w:eastAsia="en-US"/>
    </w:rPr>
  </w:style>
  <w:style w:type="character" w:customStyle="1" w:styleId="UnresolvedMention3">
    <w:name w:val="Unresolved Mention3"/>
    <w:basedOn w:val="DefaultParagraphFont"/>
    <w:uiPriority w:val="99"/>
    <w:semiHidden/>
    <w:unhideWhenUsed/>
    <w:rsid w:val="00114E05"/>
    <w:rPr>
      <w:color w:val="605E5C"/>
      <w:shd w:val="clear" w:color="auto" w:fill="E1DFDD"/>
    </w:rPr>
  </w:style>
  <w:style w:type="character" w:styleId="CommentReference">
    <w:name w:val="annotation reference"/>
    <w:basedOn w:val="DefaultParagraphFont"/>
    <w:uiPriority w:val="99"/>
    <w:semiHidden/>
    <w:unhideWhenUsed/>
    <w:rsid w:val="00404843"/>
    <w:rPr>
      <w:sz w:val="16"/>
      <w:szCs w:val="16"/>
    </w:rPr>
  </w:style>
  <w:style w:type="paragraph" w:styleId="CommentText">
    <w:name w:val="annotation text"/>
    <w:basedOn w:val="Normal"/>
    <w:link w:val="CommentTextChar"/>
    <w:uiPriority w:val="99"/>
    <w:semiHidden/>
    <w:unhideWhenUsed/>
    <w:rsid w:val="00404843"/>
    <w:pPr>
      <w:spacing w:line="240" w:lineRule="auto"/>
    </w:pPr>
    <w:rPr>
      <w:sz w:val="20"/>
      <w:szCs w:val="20"/>
    </w:rPr>
  </w:style>
  <w:style w:type="character" w:customStyle="1" w:styleId="CommentTextChar">
    <w:name w:val="Comment Text Char"/>
    <w:basedOn w:val="DefaultParagraphFont"/>
    <w:link w:val="CommentText"/>
    <w:uiPriority w:val="99"/>
    <w:semiHidden/>
    <w:rsid w:val="00404843"/>
    <w:rPr>
      <w:lang w:eastAsia="en-US"/>
    </w:rPr>
  </w:style>
  <w:style w:type="paragraph" w:styleId="CommentSubject">
    <w:name w:val="annotation subject"/>
    <w:basedOn w:val="CommentText"/>
    <w:next w:val="CommentText"/>
    <w:link w:val="CommentSubjectChar"/>
    <w:uiPriority w:val="99"/>
    <w:semiHidden/>
    <w:unhideWhenUsed/>
    <w:rsid w:val="00404843"/>
    <w:rPr>
      <w:b/>
      <w:bCs/>
    </w:rPr>
  </w:style>
  <w:style w:type="character" w:customStyle="1" w:styleId="CommentSubjectChar">
    <w:name w:val="Comment Subject Char"/>
    <w:basedOn w:val="CommentTextChar"/>
    <w:link w:val="CommentSubject"/>
    <w:uiPriority w:val="99"/>
    <w:semiHidden/>
    <w:rsid w:val="00404843"/>
    <w:rPr>
      <w:b/>
      <w:bCs/>
      <w:lang w:eastAsia="en-US"/>
    </w:rPr>
  </w:style>
  <w:style w:type="character" w:customStyle="1" w:styleId="hwtze">
    <w:name w:val="hwtze"/>
    <w:basedOn w:val="DefaultParagraphFont"/>
    <w:rsid w:val="00575304"/>
  </w:style>
  <w:style w:type="character" w:customStyle="1" w:styleId="rynqvb">
    <w:name w:val="rynqvb"/>
    <w:basedOn w:val="DefaultParagraphFont"/>
    <w:rsid w:val="00575304"/>
  </w:style>
  <w:style w:type="paragraph" w:customStyle="1" w:styleId="Default">
    <w:name w:val="Default"/>
    <w:rsid w:val="007971DE"/>
    <w:pPr>
      <w:autoSpaceDE w:val="0"/>
      <w:autoSpaceDN w:val="0"/>
      <w:adjustRightInd w:val="0"/>
    </w:pPr>
    <w:rPr>
      <w:rFonts w:ascii="Times New Roman" w:hAnsi="Times New Roman"/>
      <w:color w:val="000000"/>
      <w:sz w:val="24"/>
      <w:szCs w:val="24"/>
      <w:lang w:val="en-US" w:bidi="hi-IN"/>
    </w:rPr>
  </w:style>
  <w:style w:type="character" w:customStyle="1" w:styleId="y2iqfc">
    <w:name w:val="y2iqfc"/>
    <w:basedOn w:val="DefaultParagraphFont"/>
    <w:rsid w:val="007971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22985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procure.gov.in/eprocure/app" TargetMode="External"/><Relationship Id="rId13" Type="http://schemas.openxmlformats.org/officeDocument/2006/relationships/image" Target="file:///C:\var\folders\ln\28xr00m963dbgtmyjgzz9nf80000gq\T\com.microsoft.Word\WebArchiveCopyPasteTempFiles\newlogo2.png"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procure.gov.in/eprocure/app"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procure.gov.in/eprocure/ap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iterindia.in/tender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procure.gov.in/eprocure/app"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http://www.iterindia.in" TargetMode="External"/><Relationship Id="rId1" Type="http://schemas.openxmlformats.org/officeDocument/2006/relationships/image" Target="media/image3.png"/><Relationship Id="rId4"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http://www.iterindia.in" TargetMode="External"/><Relationship Id="rId1" Type="http://schemas.openxmlformats.org/officeDocument/2006/relationships/image" Target="media/image3.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E6CE5D-5150-4D72-B269-C2868E0771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438</TotalTime>
  <Pages>5</Pages>
  <Words>2670</Words>
  <Characters>15224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santosh naik</dc:creator>
  <cp:lastModifiedBy>Suhani</cp:lastModifiedBy>
  <cp:revision>77</cp:revision>
  <cp:lastPrinted>2024-04-19T09:43:00Z</cp:lastPrinted>
  <dcterms:created xsi:type="dcterms:W3CDTF">2022-09-08T12:03:00Z</dcterms:created>
  <dcterms:modified xsi:type="dcterms:W3CDTF">2024-04-19T10:59:00Z</dcterms:modified>
</cp:coreProperties>
</file>